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CF" w:rsidRPr="00F12DA9" w:rsidRDefault="007207CF" w:rsidP="0007255B">
      <w:pPr>
        <w:shd w:val="clear" w:color="auto" w:fill="FFFFFF" w:themeFill="background1"/>
        <w:jc w:val="center"/>
        <w:rPr>
          <w:rFonts w:ascii="Times New Roman" w:hAnsi="Times New Roman" w:cs="Times New Roman"/>
          <w:b/>
          <w:lang w:val="kk-KZ"/>
        </w:rPr>
      </w:pPr>
      <w:r w:rsidRPr="00F12DA9">
        <w:rPr>
          <w:rFonts w:ascii="Times New Roman" w:hAnsi="Times New Roman" w:cs="Times New Roman"/>
          <w:b/>
        </w:rPr>
        <w:t>БІЛІМ БЕРУ ҚЫЗМЕТІН ӨЗІН-ӨЗІ БАҒАЛАУ</w:t>
      </w:r>
    </w:p>
    <w:p w:rsidR="00091780" w:rsidRPr="00F12DA9" w:rsidRDefault="00862D45" w:rsidP="0007255B">
      <w:pPr>
        <w:pStyle w:val="11"/>
        <w:shd w:val="clear" w:color="auto" w:fill="FFFFFF" w:themeFill="background1"/>
        <w:jc w:val="center"/>
        <w:rPr>
          <w:rFonts w:ascii="Times New Roman" w:hAnsi="Times New Roman"/>
          <w:b/>
          <w:lang w:val="kk-KZ"/>
        </w:rPr>
      </w:pPr>
      <w:r w:rsidRPr="00F12DA9">
        <w:rPr>
          <w:rFonts w:ascii="Times New Roman" w:hAnsi="Times New Roman"/>
          <w:lang w:val="kk-KZ"/>
        </w:rPr>
        <w:t>Абай облысы білім басқармасының Семей қаласы білім бөлімінің «№5 «Бала әлемі» бөбекжайы»</w:t>
      </w:r>
      <w:r w:rsidR="007207CF" w:rsidRPr="00F12DA9">
        <w:rPr>
          <w:rFonts w:ascii="Times New Roman" w:hAnsi="Times New Roman"/>
          <w:lang w:val="kk-KZ"/>
        </w:rPr>
        <w:t xml:space="preserve"> коммуналдық мемлекеттікқазыналық кәсіпорны</w:t>
      </w:r>
    </w:p>
    <w:p w:rsidR="007207CF" w:rsidRPr="00F12DA9" w:rsidRDefault="007207CF" w:rsidP="0007255B">
      <w:pPr>
        <w:pStyle w:val="11"/>
        <w:shd w:val="clear" w:color="auto" w:fill="FFFFFF" w:themeFill="background1"/>
        <w:jc w:val="center"/>
        <w:rPr>
          <w:rFonts w:ascii="Times New Roman" w:hAnsi="Times New Roman"/>
          <w:bCs/>
          <w:color w:val="333333"/>
          <w:shd w:val="clear" w:color="auto" w:fill="FFFFFF"/>
          <w:lang w:val="kk-KZ"/>
        </w:rPr>
      </w:pPr>
      <w:r w:rsidRPr="00F12DA9">
        <w:rPr>
          <w:rFonts w:ascii="Times New Roman" w:hAnsi="Times New Roman"/>
          <w:bCs/>
          <w:color w:val="333333"/>
          <w:shd w:val="clear" w:color="auto" w:fill="FFFFFF"/>
          <w:lang w:val="kk-KZ"/>
        </w:rPr>
        <w:t>(білім беру ұйымының атауы)</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0348"/>
      </w:tblGrid>
      <w:tr w:rsidR="007207CF" w:rsidRPr="008233DE" w:rsidTr="003B27F1">
        <w:trPr>
          <w:trHeight w:val="254"/>
        </w:trPr>
        <w:tc>
          <w:tcPr>
            <w:tcW w:w="10774" w:type="dxa"/>
            <w:gridSpan w:val="2"/>
            <w:shd w:val="clear" w:color="auto" w:fill="FFFFFF" w:themeFill="background1"/>
          </w:tcPr>
          <w:p w:rsidR="0007255B" w:rsidRPr="0007255B" w:rsidRDefault="007207CF" w:rsidP="0007255B">
            <w:pPr>
              <w:pStyle w:val="a5"/>
              <w:widowControl w:val="0"/>
              <w:numPr>
                <w:ilvl w:val="0"/>
                <w:numId w:val="11"/>
              </w:numPr>
              <w:shd w:val="clear" w:color="auto" w:fill="FFFF00"/>
              <w:spacing w:after="0" w:line="240" w:lineRule="auto"/>
              <w:ind w:left="317"/>
              <w:rPr>
                <w:b/>
                <w:bCs/>
                <w:sz w:val="22"/>
                <w:szCs w:val="22"/>
                <w:lang w:val="kk-KZ"/>
              </w:rPr>
            </w:pPr>
            <w:r w:rsidRPr="0007255B">
              <w:rPr>
                <w:b/>
                <w:bCs/>
                <w:sz w:val="22"/>
                <w:szCs w:val="22"/>
                <w:shd w:val="clear" w:color="auto" w:fill="FFFFFF" w:themeFill="background1"/>
                <w:lang w:val="kk-KZ"/>
              </w:rPr>
              <w:t>Білім беруді ұйымдастыру туралы жалпы мәліметтер</w:t>
            </w:r>
          </w:p>
        </w:tc>
      </w:tr>
      <w:tr w:rsidR="007207CF" w:rsidRPr="0007255B" w:rsidTr="003B27F1">
        <w:trPr>
          <w:trHeight w:val="278"/>
        </w:trPr>
        <w:tc>
          <w:tcPr>
            <w:tcW w:w="426" w:type="dxa"/>
            <w:shd w:val="clear" w:color="auto" w:fill="FFFFFF" w:themeFill="background1"/>
          </w:tcPr>
          <w:p w:rsidR="007207CF" w:rsidRPr="00F12DA9" w:rsidRDefault="007207CF" w:rsidP="003F5AAD">
            <w:pPr>
              <w:pStyle w:val="11"/>
              <w:shd w:val="clear" w:color="auto" w:fill="FFFF00"/>
              <w:ind w:left="-108" w:right="-183"/>
              <w:jc w:val="center"/>
              <w:rPr>
                <w:rFonts w:ascii="Times New Roman" w:hAnsi="Times New Roman"/>
                <w:b/>
                <w:lang w:val="kk-KZ"/>
              </w:rPr>
            </w:pPr>
            <w:r w:rsidRPr="00F12DA9">
              <w:rPr>
                <w:rFonts w:ascii="Times New Roman" w:hAnsi="Times New Roman"/>
                <w:b/>
                <w:lang w:val="kk-KZ"/>
              </w:rPr>
              <w:t>1)</w:t>
            </w:r>
          </w:p>
        </w:tc>
        <w:tc>
          <w:tcPr>
            <w:tcW w:w="10348" w:type="dxa"/>
          </w:tcPr>
          <w:p w:rsidR="007207CF" w:rsidRPr="00F12DA9" w:rsidRDefault="007207CF" w:rsidP="0007255B">
            <w:pPr>
              <w:widowControl w:val="0"/>
              <w:shd w:val="clear" w:color="auto" w:fill="FFFFFF" w:themeFill="background1"/>
              <w:spacing w:after="0" w:line="240" w:lineRule="auto"/>
              <w:jc w:val="both"/>
              <w:rPr>
                <w:rFonts w:ascii="Times New Roman" w:hAnsi="Times New Roman" w:cs="Times New Roman"/>
                <w:b/>
                <w:lang w:val="kk-KZ"/>
              </w:rPr>
            </w:pPr>
            <w:r w:rsidRPr="00F12DA9">
              <w:rPr>
                <w:rFonts w:ascii="Times New Roman" w:hAnsi="Times New Roman" w:cs="Times New Roman"/>
                <w:b/>
                <w:lang w:val="kk-KZ"/>
              </w:rPr>
              <w:t>Білім беру ұйымының толық атауы.</w:t>
            </w:r>
          </w:p>
          <w:p w:rsidR="007207CF" w:rsidRPr="00F12DA9" w:rsidRDefault="007207CF" w:rsidP="0007255B">
            <w:pPr>
              <w:pStyle w:val="11"/>
              <w:shd w:val="clear" w:color="auto" w:fill="FFFFFF" w:themeFill="background1"/>
              <w:rPr>
                <w:rFonts w:ascii="Times New Roman" w:hAnsi="Times New Roman"/>
                <w:lang w:val="kk-KZ"/>
              </w:rPr>
            </w:pPr>
            <w:r w:rsidRPr="00F12DA9">
              <w:rPr>
                <w:rFonts w:ascii="Times New Roman" w:hAnsi="Times New Roman"/>
                <w:i/>
                <w:lang w:val="kk-KZ"/>
              </w:rPr>
              <w:t xml:space="preserve">Мемлекеттік тілде: </w:t>
            </w:r>
            <w:r w:rsidR="00862D45" w:rsidRPr="00F12DA9">
              <w:rPr>
                <w:rFonts w:ascii="Times New Roman" w:hAnsi="Times New Roman"/>
                <w:lang w:val="kk-KZ"/>
              </w:rPr>
              <w:t>Абай облысы білім басқармасының Семей қаласы білім бөлімінің «№5 «Бала әлемі» бөбекжайы» коммуналдық мемлекеттікқазыналық кәсіпорны</w:t>
            </w:r>
          </w:p>
          <w:p w:rsidR="007207CF" w:rsidRPr="00F12DA9" w:rsidRDefault="007207CF" w:rsidP="0007255B">
            <w:pPr>
              <w:pStyle w:val="Default"/>
              <w:shd w:val="clear" w:color="auto" w:fill="FFFFFF" w:themeFill="background1"/>
              <w:jc w:val="both"/>
              <w:rPr>
                <w:color w:val="auto"/>
                <w:sz w:val="22"/>
                <w:szCs w:val="22"/>
                <w:lang w:val="kk-KZ"/>
              </w:rPr>
            </w:pPr>
            <w:r w:rsidRPr="00F12DA9">
              <w:rPr>
                <w:i/>
                <w:color w:val="auto"/>
                <w:sz w:val="22"/>
                <w:szCs w:val="22"/>
                <w:lang w:val="kk-KZ"/>
              </w:rPr>
              <w:t>Орыс тілінде:</w:t>
            </w:r>
            <w:r w:rsidRPr="00F12DA9">
              <w:rPr>
                <w:color w:val="auto"/>
                <w:sz w:val="22"/>
                <w:szCs w:val="22"/>
              </w:rPr>
              <w:t xml:space="preserve">Государственное коммунальное казенное предприятие </w:t>
            </w:r>
            <w:r w:rsidRPr="00F12DA9">
              <w:rPr>
                <w:color w:val="auto"/>
                <w:sz w:val="22"/>
                <w:szCs w:val="22"/>
                <w:lang w:val="kk-KZ"/>
              </w:rPr>
              <w:t>«Ясли-сад «</w:t>
            </w:r>
            <w:r w:rsidR="00862D45" w:rsidRPr="00F12DA9">
              <w:rPr>
                <w:color w:val="auto"/>
                <w:sz w:val="22"/>
                <w:szCs w:val="22"/>
                <w:lang w:val="kk-KZ"/>
              </w:rPr>
              <w:t>№5 «Бала әлемі</w:t>
            </w:r>
            <w:r w:rsidRPr="00F12DA9">
              <w:rPr>
                <w:color w:val="auto"/>
                <w:sz w:val="22"/>
                <w:szCs w:val="22"/>
                <w:lang w:val="kk-KZ"/>
              </w:rPr>
              <w:t xml:space="preserve">» отдела образования </w:t>
            </w:r>
            <w:r w:rsidR="00862D45" w:rsidRPr="00F12DA9">
              <w:rPr>
                <w:color w:val="auto"/>
                <w:sz w:val="22"/>
                <w:szCs w:val="22"/>
                <w:lang w:val="kk-KZ"/>
              </w:rPr>
              <w:t>города Семей управления образования области Абай</w:t>
            </w:r>
            <w:r w:rsidRPr="00F12DA9">
              <w:rPr>
                <w:color w:val="auto"/>
                <w:sz w:val="22"/>
                <w:szCs w:val="22"/>
                <w:lang w:val="kk-KZ"/>
              </w:rPr>
              <w:t xml:space="preserve">.  </w:t>
            </w:r>
          </w:p>
          <w:p w:rsidR="007207CF" w:rsidRPr="00F12DA9" w:rsidRDefault="007207CF" w:rsidP="0007255B">
            <w:pPr>
              <w:pStyle w:val="Default"/>
              <w:shd w:val="clear" w:color="auto" w:fill="FFFFFF" w:themeFill="background1"/>
              <w:rPr>
                <w:color w:val="auto"/>
                <w:sz w:val="22"/>
                <w:szCs w:val="22"/>
                <w:lang w:val="kk-KZ"/>
              </w:rPr>
            </w:pPr>
            <w:r w:rsidRPr="00F12DA9">
              <w:rPr>
                <w:color w:val="auto"/>
                <w:sz w:val="22"/>
                <w:szCs w:val="22"/>
                <w:lang w:val="kk-KZ"/>
              </w:rPr>
              <w:t xml:space="preserve">кіріспе сілтемесі :  </w:t>
            </w:r>
          </w:p>
          <w:p w:rsidR="00A76DBD" w:rsidRPr="00F12DA9" w:rsidRDefault="00A76DBD" w:rsidP="00A76DBD">
            <w:pPr>
              <w:spacing w:after="0"/>
              <w:ind w:left="33" w:right="176"/>
              <w:rPr>
                <w:rFonts w:ascii="Times New Roman" w:hAnsi="Times New Roman" w:cs="Times New Roman"/>
                <w:color w:val="0070C0"/>
                <w:lang w:val="kk-KZ"/>
              </w:rPr>
            </w:pPr>
            <w:proofErr w:type="spellStart"/>
            <w:r w:rsidRPr="00F12DA9">
              <w:rPr>
                <w:rFonts w:ascii="Times New Roman" w:hAnsi="Times New Roman" w:cs="Times New Roman"/>
                <w:b/>
                <w:color w:val="000000"/>
              </w:rPr>
              <w:t>Видеоконтент</w:t>
            </w:r>
            <w:proofErr w:type="spellEnd"/>
            <w:r w:rsidRPr="00F12DA9">
              <w:rPr>
                <w:rFonts w:ascii="Times New Roman" w:hAnsi="Times New Roman" w:cs="Times New Roman"/>
                <w:b/>
                <w:color w:val="000000"/>
              </w:rPr>
              <w:t xml:space="preserve"> сада общее</w:t>
            </w:r>
            <w:r w:rsidRPr="00F12DA9">
              <w:rPr>
                <w:rFonts w:ascii="Times New Roman" w:hAnsi="Times New Roman" w:cs="Times New Roman"/>
                <w:b/>
                <w:color w:val="000000"/>
                <w:lang w:val="kk-KZ"/>
              </w:rPr>
              <w:t xml:space="preserve">:  </w:t>
            </w:r>
            <w:r w:rsidR="00D62EE5">
              <w:fldChar w:fldCharType="begin"/>
            </w:r>
            <w:r w:rsidR="00621199">
              <w:instrText>HYPERLINK "https://drive.google.com/file/d/1YNAb1Mx45O7UCzmpXQ4NJIXzL1lej77X/view?usp=sharing"</w:instrText>
            </w:r>
            <w:r w:rsidR="00D62EE5">
              <w:fldChar w:fldCharType="separate"/>
            </w:r>
            <w:r w:rsidRPr="00F12DA9">
              <w:rPr>
                <w:rStyle w:val="a9"/>
                <w:rFonts w:ascii="Times New Roman" w:hAnsi="Times New Roman" w:cs="Times New Roman"/>
                <w:lang w:val="kk-KZ"/>
              </w:rPr>
              <w:t>https://drive.google.com/file/d/1YNAb1Mx45O7UCzmpXQ4NJIXzL1lej77X/view?usp=sharing</w:t>
            </w:r>
            <w:r w:rsidR="00D62EE5">
              <w:fldChar w:fldCharType="end"/>
            </w:r>
          </w:p>
          <w:p w:rsidR="00A76DBD" w:rsidRPr="00F12DA9" w:rsidRDefault="00A76DBD" w:rsidP="00A76DBD">
            <w:pPr>
              <w:spacing w:after="0"/>
              <w:ind w:left="33" w:right="176"/>
              <w:rPr>
                <w:rFonts w:ascii="Times New Roman" w:hAnsi="Times New Roman" w:cs="Times New Roman"/>
                <w:b/>
                <w:color w:val="000000"/>
                <w:lang w:val="kk-KZ"/>
              </w:rPr>
            </w:pPr>
            <w:r w:rsidRPr="00F12DA9">
              <w:rPr>
                <w:rFonts w:ascii="Times New Roman" w:hAnsi="Times New Roman" w:cs="Times New Roman"/>
                <w:b/>
                <w:color w:val="000000"/>
                <w:lang w:val="kk-KZ"/>
              </w:rPr>
              <w:t xml:space="preserve">Видеоконтент  по группам: </w:t>
            </w:r>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1.Старшая группа Таңқурай</w:t>
            </w:r>
          </w:p>
          <w:p w:rsidR="00A76DBD" w:rsidRPr="00F12DA9" w:rsidRDefault="00D62EE5" w:rsidP="00A76DBD">
            <w:pPr>
              <w:spacing w:after="0"/>
              <w:ind w:left="33" w:right="176"/>
              <w:rPr>
                <w:rFonts w:ascii="Times New Roman" w:hAnsi="Times New Roman" w:cs="Times New Roman"/>
                <w:color w:val="0070C0"/>
                <w:lang w:val="kk-KZ"/>
              </w:rPr>
            </w:pPr>
            <w:hyperlink r:id="rId6" w:history="1">
              <w:r w:rsidR="00A76DBD" w:rsidRPr="00F12DA9">
                <w:rPr>
                  <w:rStyle w:val="a9"/>
                  <w:rFonts w:ascii="Times New Roman" w:hAnsi="Times New Roman" w:cs="Times New Roman"/>
                  <w:lang w:val="kk-KZ"/>
                </w:rPr>
                <w:t>https://drive.google.com/file/d/1rmLbTvWMrK1pgs3ptZaCvE55NWWDZ4ZQ/view?usp=drive_link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2. Старшая группа Ақжелкен</w:t>
            </w:r>
          </w:p>
          <w:p w:rsidR="00A76DBD" w:rsidRPr="00F12DA9" w:rsidRDefault="00D62EE5" w:rsidP="00A76DBD">
            <w:pPr>
              <w:spacing w:after="0"/>
              <w:ind w:left="33" w:right="176"/>
              <w:rPr>
                <w:rFonts w:ascii="Times New Roman" w:hAnsi="Times New Roman" w:cs="Times New Roman"/>
                <w:color w:val="0070C0"/>
                <w:lang w:val="kk-KZ"/>
              </w:rPr>
            </w:pPr>
            <w:hyperlink r:id="rId7" w:history="1">
              <w:r w:rsidR="00A76DBD" w:rsidRPr="00F12DA9">
                <w:rPr>
                  <w:rStyle w:val="a9"/>
                  <w:rFonts w:ascii="Times New Roman" w:hAnsi="Times New Roman" w:cs="Times New Roman"/>
                  <w:lang w:val="kk-KZ"/>
                </w:rPr>
                <w:t>https://drive.google.com/file/d/1odfkkYQqZ9JXr6wZ9Hc3xljKgoROSAN5/view?usp=drive_link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3. Средняя группа Сәулетай</w:t>
            </w:r>
          </w:p>
          <w:p w:rsidR="00A76DBD" w:rsidRPr="00F12DA9" w:rsidRDefault="00D62EE5" w:rsidP="00A76DBD">
            <w:pPr>
              <w:spacing w:after="0"/>
              <w:ind w:left="33" w:right="176"/>
              <w:rPr>
                <w:rFonts w:ascii="Times New Roman" w:hAnsi="Times New Roman" w:cs="Times New Roman"/>
                <w:color w:val="000000"/>
                <w:lang w:val="kk-KZ"/>
              </w:rPr>
            </w:pPr>
            <w:hyperlink r:id="rId8" w:history="1">
              <w:r w:rsidR="00A76DBD" w:rsidRPr="00F12DA9">
                <w:rPr>
                  <w:rStyle w:val="a9"/>
                  <w:rFonts w:ascii="Times New Roman" w:hAnsi="Times New Roman" w:cs="Times New Roman"/>
                  <w:lang w:val="kk-KZ"/>
                </w:rPr>
                <w:t>https://drive.google.com/file/d/1IJKMf1Mh19fjrPSyXrXVgbuYr2mmV7-3/view?usp=drive_link</w:t>
              </w:r>
            </w:hyperlink>
            <w:r w:rsidR="00A76DBD" w:rsidRPr="00F12DA9">
              <w:rPr>
                <w:rFonts w:ascii="Times New Roman" w:hAnsi="Times New Roman" w:cs="Times New Roman"/>
                <w:color w:val="000000"/>
                <w:lang w:val="kk-KZ"/>
              </w:rPr>
              <w:t xml:space="preserve"> </w:t>
            </w:r>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4. Средняя группа Айгөлек</w:t>
            </w:r>
          </w:p>
          <w:p w:rsidR="00A76DBD" w:rsidRPr="00F12DA9" w:rsidRDefault="00D62EE5" w:rsidP="00A76DBD">
            <w:pPr>
              <w:spacing w:after="0"/>
              <w:ind w:left="33" w:right="176"/>
              <w:rPr>
                <w:rFonts w:ascii="Times New Roman" w:hAnsi="Times New Roman" w:cs="Times New Roman"/>
                <w:color w:val="000000"/>
                <w:lang w:val="kk-KZ"/>
              </w:rPr>
            </w:pPr>
            <w:hyperlink r:id="rId9" w:history="1">
              <w:r w:rsidR="00A76DBD" w:rsidRPr="00F12DA9">
                <w:rPr>
                  <w:rStyle w:val="a9"/>
                  <w:rFonts w:ascii="Times New Roman" w:hAnsi="Times New Roman" w:cs="Times New Roman"/>
                  <w:lang w:val="kk-KZ"/>
                </w:rPr>
                <w:t>https://drive.google.com/file/d/16P1LhxHWdPV7qzw8zNYng9F4W_-FJJ5S/view?usp=drive_link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5. Предшкольная группа Кенжетай</w:t>
            </w:r>
          </w:p>
          <w:p w:rsidR="00A76DBD" w:rsidRPr="00F12DA9" w:rsidRDefault="00D62EE5" w:rsidP="00A76DBD">
            <w:pPr>
              <w:spacing w:after="0"/>
              <w:ind w:left="33" w:right="176"/>
              <w:rPr>
                <w:rFonts w:ascii="Times New Roman" w:hAnsi="Times New Roman" w:cs="Times New Roman"/>
                <w:color w:val="000000"/>
                <w:lang w:val="kk-KZ"/>
              </w:rPr>
            </w:pPr>
            <w:hyperlink r:id="rId10" w:history="1">
              <w:r w:rsidR="00A76DBD" w:rsidRPr="00F12DA9">
                <w:rPr>
                  <w:rStyle w:val="a9"/>
                  <w:rFonts w:ascii="Times New Roman" w:hAnsi="Times New Roman" w:cs="Times New Roman"/>
                  <w:lang w:val="kk-KZ"/>
                </w:rPr>
                <w:t>https://drive.google.com/file/d/15D9sBCK3MbSq4OsWxkIXpJrG4oDdH_1z/view?usp=drive_link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6. Ортаңғы топ Ботақан</w:t>
            </w:r>
          </w:p>
          <w:p w:rsidR="00A76DBD" w:rsidRPr="00F12DA9" w:rsidRDefault="00D62EE5" w:rsidP="00A76DBD">
            <w:pPr>
              <w:spacing w:after="0"/>
              <w:ind w:left="33" w:right="176"/>
              <w:rPr>
                <w:rFonts w:ascii="Times New Roman" w:hAnsi="Times New Roman" w:cs="Times New Roman"/>
                <w:color w:val="000000"/>
                <w:lang w:val="kk-KZ"/>
              </w:rPr>
            </w:pPr>
            <w:hyperlink r:id="rId11" w:history="1">
              <w:r w:rsidR="00A76DBD" w:rsidRPr="00F12DA9">
                <w:rPr>
                  <w:rStyle w:val="a9"/>
                  <w:rFonts w:ascii="Times New Roman" w:hAnsi="Times New Roman" w:cs="Times New Roman"/>
                  <w:lang w:val="kk-KZ"/>
                </w:rPr>
                <w:t>https://drive.google.com/file/d/1O0TsDAGP1wGT7UKbUEcr6WkzlSEPwbO1/view?usp=drive_link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7.  Ортаңғы топ Балапан</w:t>
            </w:r>
          </w:p>
          <w:p w:rsidR="00A76DBD" w:rsidRPr="00F12DA9" w:rsidRDefault="00D62EE5" w:rsidP="00A76DBD">
            <w:pPr>
              <w:spacing w:after="0"/>
              <w:ind w:left="33" w:right="176"/>
              <w:rPr>
                <w:rFonts w:ascii="Times New Roman" w:hAnsi="Times New Roman" w:cs="Times New Roman"/>
                <w:color w:val="000000"/>
                <w:lang w:val="kk-KZ"/>
              </w:rPr>
            </w:pPr>
            <w:hyperlink r:id="rId12" w:history="1">
              <w:r w:rsidR="00A76DBD" w:rsidRPr="00F12DA9">
                <w:rPr>
                  <w:rStyle w:val="a9"/>
                  <w:rFonts w:ascii="Times New Roman" w:hAnsi="Times New Roman" w:cs="Times New Roman"/>
                  <w:lang w:val="kk-KZ"/>
                </w:rPr>
                <w:t>https://drive.google.com/file/d/1X83t0mfCwkNFieiBbbRoAxNKrJj90ppK/view?usp=drive_link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8. Младшая группа Алтынай</w:t>
            </w:r>
          </w:p>
          <w:p w:rsidR="00A76DBD" w:rsidRPr="00F12DA9" w:rsidRDefault="00D62EE5" w:rsidP="00A76DBD">
            <w:pPr>
              <w:spacing w:after="0"/>
              <w:ind w:left="33" w:right="176"/>
              <w:rPr>
                <w:rFonts w:ascii="Times New Roman" w:hAnsi="Times New Roman" w:cs="Times New Roman"/>
                <w:color w:val="000000"/>
                <w:lang w:val="kk-KZ"/>
              </w:rPr>
            </w:pPr>
            <w:hyperlink r:id="rId13" w:history="1">
              <w:r w:rsidR="00A76DBD" w:rsidRPr="00F12DA9">
                <w:rPr>
                  <w:rStyle w:val="a9"/>
                  <w:rFonts w:ascii="Times New Roman" w:hAnsi="Times New Roman" w:cs="Times New Roman"/>
                  <w:lang w:val="kk-KZ"/>
                </w:rPr>
                <w:t>https://drive.google.com/file/d/1hZhP16iyEhWpEe5nAEC5qs5Zt2uTf0UB/view?usp=drive_link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9. Мектепалды даярлық топ  Құлыншақ</w:t>
            </w:r>
          </w:p>
          <w:p w:rsidR="00A76DBD" w:rsidRPr="00F12DA9" w:rsidRDefault="00D62EE5" w:rsidP="00A76DBD">
            <w:pPr>
              <w:spacing w:after="0"/>
              <w:ind w:left="33" w:right="176"/>
              <w:rPr>
                <w:rFonts w:ascii="Times New Roman" w:hAnsi="Times New Roman" w:cs="Times New Roman"/>
                <w:color w:val="000000"/>
                <w:lang w:val="kk-KZ"/>
              </w:rPr>
            </w:pPr>
            <w:hyperlink r:id="rId14" w:history="1">
              <w:r w:rsidR="00A76DBD" w:rsidRPr="00F12DA9">
                <w:rPr>
                  <w:rStyle w:val="a9"/>
                  <w:rFonts w:ascii="Times New Roman" w:hAnsi="Times New Roman" w:cs="Times New Roman"/>
                  <w:lang w:val="kk-KZ"/>
                </w:rPr>
                <w:t>https://drive.google.com/file/d/14bSwDdpUg3L_0XsElS7v0hZbYlOzSCD2/view?usp=drive_link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10. Коррекциялық ересек топ Айналайын</w:t>
            </w:r>
          </w:p>
          <w:p w:rsidR="00A76DBD" w:rsidRPr="00F12DA9" w:rsidRDefault="00D62EE5" w:rsidP="00A76DBD">
            <w:pPr>
              <w:spacing w:after="0"/>
              <w:ind w:left="33" w:right="176"/>
              <w:rPr>
                <w:rFonts w:ascii="Times New Roman" w:hAnsi="Times New Roman" w:cs="Times New Roman"/>
                <w:color w:val="000000"/>
                <w:lang w:val="kk-KZ"/>
              </w:rPr>
            </w:pPr>
            <w:hyperlink r:id="rId15" w:history="1">
              <w:r w:rsidR="00A76DBD" w:rsidRPr="00F12DA9">
                <w:rPr>
                  <w:rStyle w:val="a9"/>
                  <w:rFonts w:ascii="Times New Roman" w:hAnsi="Times New Roman" w:cs="Times New Roman"/>
                  <w:lang w:val="kk-KZ"/>
                </w:rPr>
                <w:t>https://drive.google.com/file/d/1KiRcghiD7t5qjq2FxUeoQR-QpO2uNVR5/view?usp=drive_link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11. Кіші топ Құралай</w:t>
            </w:r>
          </w:p>
          <w:p w:rsidR="00A76DBD" w:rsidRPr="00F12DA9" w:rsidRDefault="00D62EE5" w:rsidP="00A76DBD">
            <w:pPr>
              <w:spacing w:after="0"/>
              <w:ind w:left="33" w:right="176"/>
              <w:rPr>
                <w:rFonts w:ascii="Times New Roman" w:hAnsi="Times New Roman" w:cs="Times New Roman"/>
                <w:color w:val="000000"/>
                <w:lang w:val="kk-KZ"/>
              </w:rPr>
            </w:pPr>
            <w:hyperlink r:id="rId16" w:history="1">
              <w:r w:rsidR="00A76DBD" w:rsidRPr="00F12DA9">
                <w:rPr>
                  <w:rStyle w:val="a9"/>
                  <w:rFonts w:ascii="Times New Roman" w:hAnsi="Times New Roman" w:cs="Times New Roman"/>
                  <w:lang w:val="kk-KZ"/>
                </w:rPr>
                <w:t>https://drive.google.com/file/d/1SnGpR4I5xbeNsKXEssABy9f0rqWNbo75/view?usp=drive_link</w:t>
              </w:r>
            </w:hyperlink>
          </w:p>
          <w:p w:rsidR="00A76DBD" w:rsidRPr="00F12DA9" w:rsidRDefault="00A76DBD" w:rsidP="00A76DBD">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12. Ересек топ Балдырған</w:t>
            </w:r>
          </w:p>
          <w:p w:rsidR="00A76DBD" w:rsidRPr="0007255B" w:rsidRDefault="00D62EE5" w:rsidP="0007255B">
            <w:pPr>
              <w:spacing w:after="0"/>
              <w:ind w:left="33" w:right="176"/>
              <w:rPr>
                <w:rFonts w:ascii="Times New Roman" w:hAnsi="Times New Roman" w:cs="Times New Roman"/>
                <w:color w:val="FF0000"/>
                <w:shd w:val="clear" w:color="auto" w:fill="FF0000"/>
                <w:lang w:val="kk-KZ"/>
              </w:rPr>
            </w:pPr>
            <w:hyperlink r:id="rId17" w:history="1">
              <w:r w:rsidR="00A76DBD" w:rsidRPr="00F12DA9">
                <w:rPr>
                  <w:rStyle w:val="a9"/>
                  <w:rFonts w:ascii="Times New Roman" w:hAnsi="Times New Roman" w:cs="Times New Roman"/>
                  <w:lang w:val="kk-KZ"/>
                </w:rPr>
                <w:t>https://drive.google.com/file/d/1IkGCkjdQbyryRzTSAeVLiGKPqQntDAkX/view?usp=drive_link</w:t>
              </w:r>
            </w:hyperlink>
          </w:p>
        </w:tc>
      </w:tr>
      <w:tr w:rsidR="007207CF" w:rsidRPr="00F12DA9" w:rsidTr="0007255B">
        <w:trPr>
          <w:trHeight w:val="704"/>
        </w:trPr>
        <w:tc>
          <w:tcPr>
            <w:tcW w:w="426" w:type="dxa"/>
          </w:tcPr>
          <w:p w:rsidR="007207CF" w:rsidRPr="00F12DA9" w:rsidRDefault="007207CF" w:rsidP="003F5AAD">
            <w:pPr>
              <w:pStyle w:val="11"/>
              <w:shd w:val="clear" w:color="auto" w:fill="FFFF00"/>
              <w:ind w:left="-108" w:right="-183"/>
              <w:jc w:val="center"/>
              <w:rPr>
                <w:rFonts w:ascii="Times New Roman" w:hAnsi="Times New Roman"/>
                <w:b/>
                <w:lang w:val="kk-KZ"/>
              </w:rPr>
            </w:pPr>
            <w:r w:rsidRPr="00F12DA9">
              <w:rPr>
                <w:rFonts w:ascii="Times New Roman" w:hAnsi="Times New Roman"/>
                <w:b/>
                <w:lang w:val="kk-KZ"/>
              </w:rPr>
              <w:t>2)</w:t>
            </w:r>
          </w:p>
        </w:tc>
        <w:tc>
          <w:tcPr>
            <w:tcW w:w="10348" w:type="dxa"/>
            <w:shd w:val="clear" w:color="auto" w:fill="FFFFFF" w:themeFill="background1"/>
          </w:tcPr>
          <w:p w:rsidR="007207CF" w:rsidRPr="00F12DA9" w:rsidRDefault="007207CF" w:rsidP="0007255B">
            <w:pPr>
              <w:widowControl w:val="0"/>
              <w:shd w:val="clear" w:color="auto" w:fill="FFFFFF" w:themeFill="background1"/>
              <w:tabs>
                <w:tab w:val="left" w:pos="851"/>
                <w:tab w:val="left" w:pos="993"/>
                <w:tab w:val="left" w:pos="1134"/>
              </w:tabs>
              <w:spacing w:after="0" w:line="240" w:lineRule="auto"/>
              <w:jc w:val="both"/>
              <w:rPr>
                <w:rFonts w:ascii="Times New Roman" w:hAnsi="Times New Roman" w:cs="Times New Roman"/>
                <w:b/>
                <w:lang w:val="kk-KZ"/>
              </w:rPr>
            </w:pPr>
            <w:r w:rsidRPr="00F12DA9">
              <w:rPr>
                <w:rFonts w:ascii="Times New Roman" w:hAnsi="Times New Roman" w:cs="Times New Roman"/>
                <w:b/>
                <w:bCs/>
                <w:lang w:val="kk-KZ"/>
              </w:rPr>
              <w:t xml:space="preserve">Білім беру ұйымының орналасқан жері </w:t>
            </w:r>
            <w:r w:rsidRPr="00F12DA9">
              <w:rPr>
                <w:rFonts w:ascii="Times New Roman" w:hAnsi="Times New Roman" w:cs="Times New Roman"/>
                <w:b/>
                <w:lang w:val="kk-KZ"/>
              </w:rPr>
              <w:t>(заңды мекенжайы және нақты орналасқан жерінің мекенжайы).</w:t>
            </w:r>
          </w:p>
          <w:p w:rsidR="00A76DBD" w:rsidRPr="00F12DA9" w:rsidRDefault="007207CF" w:rsidP="0007255B">
            <w:pPr>
              <w:pStyle w:val="Default"/>
              <w:shd w:val="clear" w:color="auto" w:fill="FFFFFF" w:themeFill="background1"/>
              <w:spacing w:after="24"/>
              <w:jc w:val="both"/>
              <w:rPr>
                <w:color w:val="auto"/>
                <w:sz w:val="22"/>
                <w:szCs w:val="22"/>
                <w:lang w:val="kk-KZ"/>
              </w:rPr>
            </w:pPr>
            <w:r w:rsidRPr="00F12DA9">
              <w:rPr>
                <w:i/>
                <w:color w:val="auto"/>
                <w:sz w:val="22"/>
                <w:szCs w:val="22"/>
                <w:lang w:val="kk-KZ"/>
              </w:rPr>
              <w:t xml:space="preserve">Мемлекеттік тілде: </w:t>
            </w:r>
            <w:r w:rsidRPr="00F12DA9">
              <w:rPr>
                <w:color w:val="auto"/>
                <w:sz w:val="22"/>
                <w:szCs w:val="22"/>
                <w:lang w:val="kk-KZ"/>
              </w:rPr>
              <w:t>(</w:t>
            </w:r>
            <w:r w:rsidR="009D06E3" w:rsidRPr="00F12DA9">
              <w:rPr>
                <w:color w:val="auto"/>
                <w:sz w:val="22"/>
                <w:szCs w:val="22"/>
                <w:lang w:val="kk-KZ"/>
              </w:rPr>
              <w:t>заңды тұлғаны тіркеу туралы куәлікке сәйкес</w:t>
            </w:r>
            <w:r w:rsidRPr="00F12DA9">
              <w:rPr>
                <w:color w:val="auto"/>
                <w:sz w:val="22"/>
                <w:szCs w:val="22"/>
                <w:lang w:val="kk-KZ"/>
              </w:rPr>
              <w:t>).</w:t>
            </w:r>
          </w:p>
          <w:p w:rsidR="00A76DBD" w:rsidRPr="00F12DA9" w:rsidRDefault="00D62EE5" w:rsidP="0007255B">
            <w:pPr>
              <w:pStyle w:val="Default"/>
              <w:shd w:val="clear" w:color="auto" w:fill="FFFFFF" w:themeFill="background1"/>
              <w:spacing w:after="24"/>
              <w:jc w:val="both"/>
              <w:rPr>
                <w:spacing w:val="-2"/>
                <w:sz w:val="22"/>
                <w:szCs w:val="22"/>
                <w:lang w:val="kk-KZ"/>
              </w:rPr>
            </w:pPr>
            <w:hyperlink r:id="rId18" w:history="1">
              <w:r w:rsidR="00A76DBD" w:rsidRPr="00F12DA9">
                <w:rPr>
                  <w:rStyle w:val="a9"/>
                  <w:sz w:val="22"/>
                  <w:szCs w:val="22"/>
                  <w:lang w:val="kk-KZ"/>
                </w:rPr>
                <w:t>https://drive.google.com/file/d/1rKj5k7OA7DtRhAggpj8ndJy9gkx3va9n/view?usp=drive_link</w:t>
              </w:r>
            </w:hyperlink>
            <w:r w:rsidR="007207CF" w:rsidRPr="00F12DA9">
              <w:rPr>
                <w:spacing w:val="-2"/>
                <w:sz w:val="22"/>
                <w:szCs w:val="22"/>
                <w:lang w:val="kk-KZ"/>
              </w:rPr>
              <w:t xml:space="preserve"> </w:t>
            </w:r>
          </w:p>
          <w:p w:rsidR="007207CF" w:rsidRPr="00F12DA9" w:rsidRDefault="007207CF" w:rsidP="0007255B">
            <w:pPr>
              <w:pStyle w:val="Default"/>
              <w:shd w:val="clear" w:color="auto" w:fill="FFFFFF" w:themeFill="background1"/>
              <w:spacing w:after="24"/>
              <w:jc w:val="both"/>
              <w:rPr>
                <w:bCs/>
                <w:color w:val="auto"/>
                <w:sz w:val="22"/>
                <w:szCs w:val="22"/>
                <w:lang w:val="kk-KZ"/>
              </w:rPr>
            </w:pPr>
            <w:r w:rsidRPr="00F12DA9">
              <w:rPr>
                <w:spacing w:val="-2"/>
                <w:sz w:val="22"/>
                <w:szCs w:val="22"/>
                <w:lang w:val="kk-KZ"/>
              </w:rPr>
              <w:t>Қазақстан,</w:t>
            </w:r>
            <w:r w:rsidR="00A76DBD" w:rsidRPr="00F12DA9">
              <w:rPr>
                <w:sz w:val="22"/>
                <w:szCs w:val="22"/>
                <w:lang w:val="kk-KZ"/>
              </w:rPr>
              <w:t xml:space="preserve"> Абай </w:t>
            </w:r>
            <w:r w:rsidRPr="00F12DA9">
              <w:rPr>
                <w:sz w:val="22"/>
                <w:szCs w:val="22"/>
                <w:lang w:val="kk-KZ"/>
              </w:rPr>
              <w:t xml:space="preserve"> облысы,</w:t>
            </w:r>
            <w:r w:rsidR="00A76DBD" w:rsidRPr="00F12DA9">
              <w:rPr>
                <w:sz w:val="22"/>
                <w:szCs w:val="22"/>
                <w:lang w:val="kk-KZ"/>
              </w:rPr>
              <w:t>Семей</w:t>
            </w:r>
            <w:r w:rsidR="006F74A3">
              <w:rPr>
                <w:sz w:val="22"/>
                <w:szCs w:val="22"/>
                <w:lang w:val="kk-KZ"/>
              </w:rPr>
              <w:t xml:space="preserve"> қаласы</w:t>
            </w:r>
            <w:r w:rsidRPr="00F12DA9">
              <w:rPr>
                <w:sz w:val="22"/>
                <w:szCs w:val="22"/>
                <w:lang w:val="kk-KZ"/>
              </w:rPr>
              <w:t xml:space="preserve">, </w:t>
            </w:r>
            <w:r w:rsidR="009D06E3" w:rsidRPr="00F12DA9">
              <w:rPr>
                <w:sz w:val="22"/>
                <w:szCs w:val="22"/>
                <w:lang w:val="kk-KZ"/>
              </w:rPr>
              <w:t xml:space="preserve"> </w:t>
            </w:r>
            <w:r w:rsidR="00A76DBD" w:rsidRPr="00F12DA9">
              <w:rPr>
                <w:sz w:val="22"/>
                <w:szCs w:val="22"/>
                <w:lang w:val="kk-KZ"/>
              </w:rPr>
              <w:t>Герцен көшесі, 163</w:t>
            </w:r>
            <w:r w:rsidRPr="00F12DA9">
              <w:rPr>
                <w:sz w:val="22"/>
                <w:szCs w:val="22"/>
                <w:lang w:val="kk-KZ"/>
              </w:rPr>
              <w:t>.үй</w:t>
            </w:r>
            <w:r w:rsidR="00A76DBD" w:rsidRPr="00F12DA9">
              <w:rPr>
                <w:sz w:val="22"/>
                <w:szCs w:val="22"/>
                <w:lang w:val="kk-KZ"/>
              </w:rPr>
              <w:t>, почта индексі 071401</w:t>
            </w:r>
          </w:p>
          <w:p w:rsidR="007207CF" w:rsidRPr="00F12DA9" w:rsidRDefault="007207CF" w:rsidP="0007255B">
            <w:pPr>
              <w:pStyle w:val="Default"/>
              <w:shd w:val="clear" w:color="auto" w:fill="FFFFFF" w:themeFill="background1"/>
              <w:spacing w:after="24"/>
              <w:jc w:val="both"/>
              <w:rPr>
                <w:b/>
                <w:bCs/>
                <w:color w:val="FF0000"/>
                <w:sz w:val="22"/>
                <w:szCs w:val="22"/>
                <w:lang w:val="kk-KZ"/>
              </w:rPr>
            </w:pPr>
            <w:r w:rsidRPr="00F12DA9">
              <w:rPr>
                <w:i/>
                <w:color w:val="auto"/>
                <w:sz w:val="22"/>
                <w:szCs w:val="22"/>
                <w:lang w:val="kk-KZ"/>
              </w:rPr>
              <w:t>Орыс тілінде</w:t>
            </w:r>
            <w:r w:rsidRPr="00F12DA9">
              <w:rPr>
                <w:i/>
                <w:color w:val="auto"/>
                <w:sz w:val="22"/>
                <w:szCs w:val="22"/>
              </w:rPr>
              <w:t xml:space="preserve">: </w:t>
            </w:r>
            <w:r w:rsidRPr="00F12DA9">
              <w:rPr>
                <w:color w:val="auto"/>
                <w:sz w:val="22"/>
                <w:szCs w:val="22"/>
              </w:rPr>
              <w:t>(согласно справке о регистрации юридического лица)</w:t>
            </w:r>
            <w:r w:rsidRPr="00F12DA9">
              <w:rPr>
                <w:color w:val="auto"/>
                <w:sz w:val="22"/>
                <w:szCs w:val="22"/>
                <w:lang w:val="kk-KZ"/>
              </w:rPr>
              <w:t>.</w:t>
            </w:r>
            <w:r w:rsidRPr="00F12DA9">
              <w:rPr>
                <w:spacing w:val="-2"/>
                <w:sz w:val="22"/>
                <w:szCs w:val="22"/>
              </w:rPr>
              <w:t xml:space="preserve"> Казахстан,</w:t>
            </w:r>
            <w:r w:rsidRPr="00F12DA9">
              <w:rPr>
                <w:sz w:val="22"/>
                <w:szCs w:val="22"/>
              </w:rPr>
              <w:t xml:space="preserve"> область</w:t>
            </w:r>
            <w:r w:rsidR="00A76DBD" w:rsidRPr="00F12DA9">
              <w:rPr>
                <w:sz w:val="22"/>
                <w:szCs w:val="22"/>
                <w:lang w:val="kk-KZ"/>
              </w:rPr>
              <w:t xml:space="preserve"> Абай </w:t>
            </w:r>
            <w:r w:rsidRPr="00F12DA9">
              <w:rPr>
                <w:sz w:val="22"/>
                <w:szCs w:val="22"/>
              </w:rPr>
              <w:t>,</w:t>
            </w:r>
            <w:r w:rsidR="00A76DBD" w:rsidRPr="00F12DA9">
              <w:rPr>
                <w:sz w:val="22"/>
                <w:szCs w:val="22"/>
                <w:lang w:val="kk-KZ"/>
              </w:rPr>
              <w:t xml:space="preserve"> город Семей, улица Герцена, дом 163</w:t>
            </w:r>
          </w:p>
        </w:tc>
      </w:tr>
      <w:tr w:rsidR="007207CF" w:rsidRPr="008233DE" w:rsidTr="003B27F1">
        <w:trPr>
          <w:trHeight w:val="704"/>
        </w:trPr>
        <w:tc>
          <w:tcPr>
            <w:tcW w:w="426" w:type="dxa"/>
          </w:tcPr>
          <w:p w:rsidR="007207CF" w:rsidRPr="00F12DA9" w:rsidRDefault="007207CF" w:rsidP="003F5AAD">
            <w:pPr>
              <w:pStyle w:val="11"/>
              <w:shd w:val="clear" w:color="auto" w:fill="FFFF00"/>
              <w:ind w:left="-108" w:right="-183"/>
              <w:jc w:val="center"/>
              <w:rPr>
                <w:rFonts w:ascii="Times New Roman" w:hAnsi="Times New Roman"/>
                <w:b/>
                <w:lang w:val="kk-KZ"/>
              </w:rPr>
            </w:pPr>
            <w:r w:rsidRPr="00F12DA9">
              <w:rPr>
                <w:rFonts w:ascii="Times New Roman" w:hAnsi="Times New Roman"/>
                <w:b/>
                <w:lang w:val="kk-KZ"/>
              </w:rPr>
              <w:t>3)</w:t>
            </w:r>
          </w:p>
        </w:tc>
        <w:tc>
          <w:tcPr>
            <w:tcW w:w="10348" w:type="dxa"/>
            <w:shd w:val="clear" w:color="auto" w:fill="FFFFFF" w:themeFill="background1"/>
          </w:tcPr>
          <w:p w:rsidR="007207CF" w:rsidRPr="00F12DA9" w:rsidRDefault="007207CF" w:rsidP="003B27F1">
            <w:pPr>
              <w:pStyle w:val="Default"/>
              <w:shd w:val="clear" w:color="auto" w:fill="FFFFFF" w:themeFill="background1"/>
              <w:jc w:val="both"/>
              <w:rPr>
                <w:b/>
                <w:color w:val="auto"/>
                <w:sz w:val="22"/>
                <w:szCs w:val="22"/>
                <w:lang w:val="kk-KZ"/>
              </w:rPr>
            </w:pPr>
            <w:r w:rsidRPr="00F12DA9">
              <w:rPr>
                <w:b/>
                <w:bCs/>
                <w:color w:val="auto"/>
                <w:sz w:val="22"/>
                <w:szCs w:val="22"/>
                <w:lang w:val="kk-KZ"/>
              </w:rPr>
              <w:t>Заңды  тұлғаның байланыс деректері</w:t>
            </w:r>
            <w:r w:rsidRPr="00F12DA9">
              <w:rPr>
                <w:b/>
                <w:color w:val="auto"/>
                <w:sz w:val="22"/>
                <w:szCs w:val="22"/>
                <w:lang w:val="kk-KZ"/>
              </w:rPr>
              <w:t xml:space="preserve"> (телефон, электрондық пошта, web-сайт):  </w:t>
            </w:r>
          </w:p>
          <w:p w:rsidR="007207CF" w:rsidRPr="00F12DA9" w:rsidRDefault="007207CF" w:rsidP="003B27F1">
            <w:pPr>
              <w:pStyle w:val="Default"/>
              <w:shd w:val="clear" w:color="auto" w:fill="FFFFFF" w:themeFill="background1"/>
              <w:jc w:val="both"/>
              <w:rPr>
                <w:b/>
                <w:sz w:val="22"/>
                <w:szCs w:val="22"/>
                <w:lang w:val="kk-KZ"/>
              </w:rPr>
            </w:pPr>
            <w:r w:rsidRPr="00F12DA9">
              <w:rPr>
                <w:color w:val="auto"/>
                <w:sz w:val="22"/>
                <w:szCs w:val="22"/>
              </w:rPr>
              <w:t xml:space="preserve">телефон:  </w:t>
            </w:r>
            <w:r w:rsidR="00890849" w:rsidRPr="00F12DA9">
              <w:rPr>
                <w:b/>
                <w:sz w:val="22"/>
                <w:szCs w:val="22"/>
              </w:rPr>
              <w:t>8 (7222) 38-01-66 , 8(7222)3</w:t>
            </w:r>
            <w:r w:rsidR="00890849" w:rsidRPr="00F12DA9">
              <w:rPr>
                <w:b/>
                <w:sz w:val="22"/>
                <w:szCs w:val="22"/>
                <w:lang w:val="kk-KZ"/>
              </w:rPr>
              <w:t>8</w:t>
            </w:r>
            <w:r w:rsidR="00890849" w:rsidRPr="00F12DA9">
              <w:rPr>
                <w:b/>
                <w:sz w:val="22"/>
                <w:szCs w:val="22"/>
              </w:rPr>
              <w:t>-</w:t>
            </w:r>
            <w:r w:rsidR="00890849" w:rsidRPr="00F12DA9">
              <w:rPr>
                <w:b/>
                <w:sz w:val="22"/>
                <w:szCs w:val="22"/>
                <w:lang w:val="kk-KZ"/>
              </w:rPr>
              <w:t>03-73</w:t>
            </w:r>
          </w:p>
          <w:p w:rsidR="007207CF" w:rsidRPr="00F12DA9" w:rsidRDefault="007207CF" w:rsidP="003B27F1">
            <w:pPr>
              <w:shd w:val="clear" w:color="auto" w:fill="FFFFFF" w:themeFill="background1"/>
              <w:spacing w:after="0"/>
              <w:rPr>
                <w:rFonts w:ascii="Times New Roman" w:hAnsi="Times New Roman" w:cs="Times New Roman"/>
                <w:color w:val="000000"/>
              </w:rPr>
            </w:pPr>
            <w:r w:rsidRPr="00F12DA9">
              <w:rPr>
                <w:rFonts w:ascii="Times New Roman" w:hAnsi="Times New Roman" w:cs="Times New Roman"/>
                <w:lang w:val="kk-KZ"/>
              </w:rPr>
              <w:t>ресми</w:t>
            </w:r>
            <w:r w:rsidRPr="00F12DA9">
              <w:rPr>
                <w:rFonts w:ascii="Times New Roman" w:hAnsi="Times New Roman" w:cs="Times New Roman"/>
              </w:rPr>
              <w:t xml:space="preserve"> сайт</w:t>
            </w:r>
            <w:hyperlink r:id="rId19" w:history="1">
              <w:r w:rsidR="00890849" w:rsidRPr="00F12DA9">
                <w:rPr>
                  <w:rStyle w:val="a9"/>
                  <w:rFonts w:ascii="Times New Roman" w:hAnsi="Times New Roman" w:cs="Times New Roman"/>
                </w:rPr>
                <w:t xml:space="preserve"> https://sad5-balaalemi.rka.kz</w:t>
              </w:r>
            </w:hyperlink>
          </w:p>
          <w:p w:rsidR="00890849" w:rsidRPr="00F12DA9" w:rsidRDefault="007207CF" w:rsidP="003B27F1">
            <w:pPr>
              <w:shd w:val="clear" w:color="auto" w:fill="FFFFFF" w:themeFill="background1"/>
              <w:spacing w:after="0"/>
              <w:rPr>
                <w:rFonts w:ascii="Times New Roman" w:hAnsi="Times New Roman" w:cs="Times New Roman"/>
                <w:color w:val="548DD4" w:themeColor="text2" w:themeTint="99"/>
                <w:shd w:val="clear" w:color="auto" w:fill="FFFFFF"/>
                <w:lang w:val="en-US"/>
              </w:rPr>
            </w:pPr>
            <w:r w:rsidRPr="00F12DA9">
              <w:rPr>
                <w:rFonts w:ascii="Times New Roman" w:hAnsi="Times New Roman" w:cs="Times New Roman"/>
                <w:lang w:val="en-US"/>
              </w:rPr>
              <w:t xml:space="preserve">e-mail: </w:t>
            </w:r>
            <w:r w:rsidR="00890849" w:rsidRPr="00F12DA9">
              <w:rPr>
                <w:rFonts w:ascii="Times New Roman" w:hAnsi="Times New Roman" w:cs="Times New Roman"/>
                <w:color w:val="0070C0"/>
                <w:lang w:val="en-US"/>
              </w:rPr>
              <w:t>gu-sad5@mail.kz</w:t>
            </w:r>
          </w:p>
          <w:p w:rsidR="00890849" w:rsidRPr="00F12DA9" w:rsidRDefault="00890849" w:rsidP="003B27F1">
            <w:pPr>
              <w:shd w:val="clear" w:color="auto" w:fill="FFFFFF" w:themeFill="background1"/>
              <w:spacing w:after="0"/>
              <w:rPr>
                <w:rFonts w:ascii="Times New Roman" w:hAnsi="Times New Roman" w:cs="Times New Roman"/>
                <w:color w:val="002060"/>
                <w:lang w:val="kk-KZ"/>
              </w:rPr>
            </w:pPr>
            <w:proofErr w:type="spellStart"/>
            <w:r w:rsidRPr="00F12DA9">
              <w:rPr>
                <w:rFonts w:ascii="Times New Roman" w:hAnsi="Times New Roman" w:cs="Times New Roman"/>
                <w:color w:val="000000"/>
                <w:lang w:val="en-US"/>
              </w:rPr>
              <w:t>instagram</w:t>
            </w:r>
            <w:proofErr w:type="spellEnd"/>
            <w:r w:rsidRPr="00F12DA9">
              <w:rPr>
                <w:rFonts w:ascii="Times New Roman" w:hAnsi="Times New Roman" w:cs="Times New Roman"/>
                <w:color w:val="000000"/>
                <w:lang w:val="kk-KZ"/>
              </w:rPr>
              <w:t xml:space="preserve">-парақшасы:  </w:t>
            </w:r>
            <w:r w:rsidR="00D62EE5">
              <w:fldChar w:fldCharType="begin"/>
            </w:r>
            <w:r w:rsidR="00621199" w:rsidRPr="006F74A3">
              <w:rPr>
                <w:lang w:val="en-US"/>
              </w:rPr>
              <w:instrText>HYPERLINK "https://www.instagram.com/bala_alemi_5_semey/?igshid=OGQ5ZDc2ODk2ZA%3D%3D%20"</w:instrText>
            </w:r>
            <w:r w:rsidR="00D62EE5">
              <w:fldChar w:fldCharType="separate"/>
            </w:r>
            <w:r w:rsidRPr="00F12DA9">
              <w:rPr>
                <w:rStyle w:val="a9"/>
                <w:rFonts w:ascii="Times New Roman" w:hAnsi="Times New Roman" w:cs="Times New Roman"/>
                <w:lang w:val="kk-KZ"/>
              </w:rPr>
              <w:t>https://www.instagram.com/bala_alemi_5_semey/?igshid=OGQ5ZDc2ODk2ZA%3D%3D</w:t>
            </w:r>
            <w:r w:rsidR="00D62EE5">
              <w:fldChar w:fldCharType="end"/>
            </w:r>
          </w:p>
          <w:p w:rsidR="007207CF" w:rsidRPr="00F12DA9" w:rsidRDefault="00A76DBD" w:rsidP="003F5AAD">
            <w:pPr>
              <w:shd w:val="clear" w:color="auto" w:fill="FFFF00"/>
              <w:spacing w:after="0"/>
              <w:rPr>
                <w:rFonts w:ascii="Times New Roman" w:hAnsi="Times New Roman" w:cs="Times New Roman"/>
                <w:color w:val="0070C0"/>
                <w:lang w:val="kk-KZ"/>
              </w:rPr>
            </w:pPr>
            <w:r w:rsidRPr="003B27F1">
              <w:rPr>
                <w:rFonts w:ascii="Times New Roman" w:hAnsi="Times New Roman" w:cs="Times New Roman"/>
                <w:color w:val="000000"/>
                <w:shd w:val="clear" w:color="auto" w:fill="FFFFFF" w:themeFill="background1"/>
                <w:lang w:val="kk-KZ"/>
              </w:rPr>
              <w:t>НОБД:   Логин</w:t>
            </w:r>
            <w:r w:rsidRPr="003B27F1">
              <w:rPr>
                <w:rFonts w:ascii="Times New Roman" w:hAnsi="Times New Roman" w:cs="Times New Roman"/>
                <w:color w:val="002060"/>
                <w:shd w:val="clear" w:color="auto" w:fill="FFFFFF" w:themeFill="background1"/>
                <w:lang w:val="kk-KZ"/>
              </w:rPr>
              <w:t xml:space="preserve">:   balaalemi   </w:t>
            </w:r>
            <w:r w:rsidRPr="003B27F1">
              <w:rPr>
                <w:rFonts w:ascii="Times New Roman" w:hAnsi="Times New Roman" w:cs="Times New Roman"/>
                <w:color w:val="000000"/>
                <w:shd w:val="clear" w:color="auto" w:fill="FFFFFF" w:themeFill="background1"/>
                <w:lang w:val="kk-KZ"/>
              </w:rPr>
              <w:t>Пароль:</w:t>
            </w:r>
            <w:r w:rsidRPr="003B27F1">
              <w:rPr>
                <w:rFonts w:ascii="Times New Roman" w:hAnsi="Times New Roman" w:cs="Times New Roman"/>
                <w:color w:val="002060"/>
                <w:shd w:val="clear" w:color="auto" w:fill="FFFFFF" w:themeFill="background1"/>
                <w:lang w:val="kk-KZ"/>
              </w:rPr>
              <w:t xml:space="preserve"> 2712Aa++</w:t>
            </w:r>
          </w:p>
        </w:tc>
      </w:tr>
      <w:tr w:rsidR="007207CF" w:rsidRPr="00F12DA9" w:rsidTr="0007255B">
        <w:trPr>
          <w:trHeight w:val="704"/>
        </w:trPr>
        <w:tc>
          <w:tcPr>
            <w:tcW w:w="426" w:type="dxa"/>
            <w:shd w:val="clear" w:color="auto" w:fill="auto"/>
          </w:tcPr>
          <w:p w:rsidR="007207CF" w:rsidRPr="00F12DA9" w:rsidRDefault="007207CF" w:rsidP="003F5AAD">
            <w:pPr>
              <w:pStyle w:val="11"/>
              <w:shd w:val="clear" w:color="auto" w:fill="FFFF00"/>
              <w:ind w:left="-108" w:right="-183"/>
              <w:jc w:val="center"/>
              <w:rPr>
                <w:rFonts w:ascii="Times New Roman" w:hAnsi="Times New Roman"/>
                <w:b/>
                <w:lang w:val="kk-KZ"/>
              </w:rPr>
            </w:pPr>
            <w:r w:rsidRPr="00F12DA9">
              <w:rPr>
                <w:rFonts w:ascii="Times New Roman" w:hAnsi="Times New Roman"/>
                <w:b/>
                <w:lang w:val="kk-KZ"/>
              </w:rPr>
              <w:lastRenderedPageBreak/>
              <w:t>4)</w:t>
            </w:r>
          </w:p>
        </w:tc>
        <w:tc>
          <w:tcPr>
            <w:tcW w:w="10348" w:type="dxa"/>
            <w:shd w:val="clear" w:color="auto" w:fill="auto"/>
          </w:tcPr>
          <w:p w:rsidR="007207CF" w:rsidRPr="00F12DA9" w:rsidRDefault="007207CF" w:rsidP="0007255B">
            <w:pPr>
              <w:widowControl w:val="0"/>
              <w:spacing w:after="0" w:line="240" w:lineRule="auto"/>
              <w:jc w:val="both"/>
              <w:rPr>
                <w:rFonts w:ascii="Times New Roman" w:hAnsi="Times New Roman" w:cs="Times New Roman"/>
                <w:b/>
                <w:lang w:val="kk-KZ"/>
              </w:rPr>
            </w:pPr>
            <w:r w:rsidRPr="00F12DA9">
              <w:rPr>
                <w:rFonts w:ascii="Times New Roman" w:hAnsi="Times New Roman" w:cs="Times New Roman"/>
                <w:b/>
                <w:bCs/>
                <w:lang w:val="kk-KZ"/>
              </w:rPr>
              <w:t>Заңды тұлға өкілінің байланыс деректері</w:t>
            </w:r>
            <w:r w:rsidRPr="00F12DA9">
              <w:rPr>
                <w:rFonts w:ascii="Times New Roman" w:hAnsi="Times New Roman" w:cs="Times New Roman"/>
                <w:i/>
                <w:lang w:val="kk-KZ"/>
              </w:rPr>
              <w:t>(басшының А.Т.Ж., тағайындау туралы бұйрықтың көшірмесі)</w:t>
            </w:r>
            <w:r w:rsidRPr="00F12DA9">
              <w:rPr>
                <w:rFonts w:ascii="Times New Roman" w:hAnsi="Times New Roman" w:cs="Times New Roman"/>
                <w:b/>
                <w:lang w:val="kk-KZ"/>
              </w:rPr>
              <w:t>.</w:t>
            </w:r>
          </w:p>
          <w:p w:rsidR="004B7DF8" w:rsidRPr="00F12DA9" w:rsidRDefault="007207CF"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Заңды тұлға өкілі (Куәлік бойы</w:t>
            </w:r>
            <w:r w:rsidR="00705E98" w:rsidRPr="00F12DA9">
              <w:rPr>
                <w:rFonts w:ascii="Times New Roman" w:hAnsi="Times New Roman" w:cs="Times New Roman"/>
                <w:lang w:val="kk-KZ"/>
              </w:rPr>
              <w:t xml:space="preserve">нша А.Т.Ж) білім басқармасының </w:t>
            </w:r>
            <w:r w:rsidRPr="00F12DA9">
              <w:rPr>
                <w:rFonts w:ascii="Times New Roman" w:hAnsi="Times New Roman" w:cs="Times New Roman"/>
                <w:lang w:val="kk-KZ"/>
              </w:rPr>
              <w:t>№</w:t>
            </w:r>
            <w:r w:rsidR="00116F7C" w:rsidRPr="00F12DA9">
              <w:rPr>
                <w:rFonts w:ascii="Times New Roman" w:hAnsi="Times New Roman" w:cs="Times New Roman"/>
                <w:b/>
                <w:color w:val="000000"/>
                <w:lang w:val="kk-KZ"/>
              </w:rPr>
              <w:t xml:space="preserve">№01-04/776 от 15.11.2017 </w:t>
            </w:r>
            <w:r w:rsidRPr="00F12DA9">
              <w:rPr>
                <w:rFonts w:ascii="Times New Roman" w:hAnsi="Times New Roman" w:cs="Times New Roman"/>
                <w:lang w:val="kk-KZ"/>
              </w:rPr>
              <w:t xml:space="preserve"> бұйрығы негізінде директорлыққа тағайындалды, </w:t>
            </w:r>
          </w:p>
          <w:p w:rsidR="0074360F" w:rsidRPr="00F12DA9" w:rsidRDefault="004B7DF8"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 xml:space="preserve">Бұйрықтың көшірмесі, </w:t>
            </w:r>
          </w:p>
          <w:p w:rsidR="004B7DF8" w:rsidRPr="00F12DA9" w:rsidRDefault="0074360F"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С</w:t>
            </w:r>
            <w:r w:rsidR="004B7DF8" w:rsidRPr="00F12DA9">
              <w:rPr>
                <w:rFonts w:ascii="Times New Roman" w:hAnsi="Times New Roman" w:cs="Times New Roman"/>
                <w:lang w:val="kk-KZ"/>
              </w:rPr>
              <w:t>ілтеме</w:t>
            </w:r>
            <w:r w:rsidRPr="00F12DA9">
              <w:rPr>
                <w:rFonts w:ascii="Times New Roman" w:hAnsi="Times New Roman" w:cs="Times New Roman"/>
                <w:lang w:val="kk-KZ"/>
              </w:rPr>
              <w:t xml:space="preserve"> </w:t>
            </w:r>
            <w:hyperlink r:id="rId20" w:history="1">
              <w:r w:rsidRPr="006F74A3">
                <w:rPr>
                  <w:rStyle w:val="a9"/>
                  <w:rFonts w:ascii="Times New Roman" w:hAnsi="Times New Roman" w:cs="Times New Roman"/>
                  <w:lang w:val="kk-KZ"/>
                </w:rPr>
                <w:t>https://drive.google.com/file/d/12okAjp0Z9ZrnleLdfd7mOu95vEggFTFC/view?usp=drive_link</w:t>
              </w:r>
            </w:hyperlink>
            <w:r w:rsidRPr="00F12DA9">
              <w:rPr>
                <w:rFonts w:ascii="Times New Roman" w:hAnsi="Times New Roman" w:cs="Times New Roman"/>
                <w:lang w:val="kk-KZ"/>
              </w:rPr>
              <w:t xml:space="preserve"> </w:t>
            </w:r>
          </w:p>
          <w:p w:rsidR="007207CF" w:rsidRPr="00F12DA9" w:rsidRDefault="00116F7C"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b/>
                <w:lang w:val="kk-KZ"/>
              </w:rPr>
              <w:t>Увалиева Гульжан Валикановна</w:t>
            </w:r>
          </w:p>
          <w:p w:rsidR="004B7DF8" w:rsidRPr="00F12DA9" w:rsidRDefault="007207CF"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сот телефон   +7</w:t>
            </w:r>
            <w:r w:rsidR="00116F7C" w:rsidRPr="00F12DA9">
              <w:rPr>
                <w:rFonts w:ascii="Times New Roman" w:hAnsi="Times New Roman" w:cs="Times New Roman"/>
                <w:lang w:val="kk-KZ"/>
              </w:rPr>
              <w:t> 707 148 08 08</w:t>
            </w:r>
          </w:p>
          <w:p w:rsidR="007207CF" w:rsidRPr="0007255B" w:rsidRDefault="00116F7C"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жұмыс</w:t>
            </w:r>
            <w:r w:rsidR="007207CF" w:rsidRPr="00F12DA9">
              <w:rPr>
                <w:rFonts w:ascii="Times New Roman" w:hAnsi="Times New Roman" w:cs="Times New Roman"/>
                <w:lang w:val="kk-KZ"/>
              </w:rPr>
              <w:t xml:space="preserve"> телефон</w:t>
            </w:r>
            <w:r w:rsidRPr="00F12DA9">
              <w:rPr>
                <w:rFonts w:ascii="Times New Roman" w:hAnsi="Times New Roman" w:cs="Times New Roman"/>
                <w:lang w:val="kk-KZ"/>
              </w:rPr>
              <w:t>ы8-7222-38-03-73</w:t>
            </w:r>
          </w:p>
        </w:tc>
      </w:tr>
      <w:tr w:rsidR="007207CF" w:rsidRPr="008233DE" w:rsidTr="0007255B">
        <w:trPr>
          <w:trHeight w:val="279"/>
        </w:trPr>
        <w:tc>
          <w:tcPr>
            <w:tcW w:w="426" w:type="dxa"/>
            <w:tcBorders>
              <w:bottom w:val="single" w:sz="4" w:space="0" w:color="auto"/>
            </w:tcBorders>
            <w:shd w:val="clear" w:color="auto" w:fill="auto"/>
          </w:tcPr>
          <w:p w:rsidR="007207CF" w:rsidRPr="00F12DA9" w:rsidRDefault="007207CF" w:rsidP="003F5AAD">
            <w:pPr>
              <w:pStyle w:val="11"/>
              <w:shd w:val="clear" w:color="auto" w:fill="FFFF00"/>
              <w:ind w:left="-108" w:right="-183"/>
              <w:jc w:val="center"/>
              <w:rPr>
                <w:rFonts w:ascii="Times New Roman" w:hAnsi="Times New Roman"/>
                <w:b/>
                <w:lang w:val="kk-KZ"/>
              </w:rPr>
            </w:pPr>
            <w:r w:rsidRPr="00F12DA9">
              <w:rPr>
                <w:rFonts w:ascii="Times New Roman" w:hAnsi="Times New Roman"/>
                <w:b/>
                <w:lang w:val="kk-KZ"/>
              </w:rPr>
              <w:t>5)</w:t>
            </w:r>
          </w:p>
        </w:tc>
        <w:tc>
          <w:tcPr>
            <w:tcW w:w="10348" w:type="dxa"/>
            <w:tcBorders>
              <w:bottom w:val="single" w:sz="4" w:space="0" w:color="auto"/>
            </w:tcBorders>
            <w:shd w:val="clear" w:color="auto" w:fill="auto"/>
          </w:tcPr>
          <w:p w:rsidR="007207CF" w:rsidRPr="00F12DA9" w:rsidRDefault="007207CF" w:rsidP="0007255B">
            <w:pPr>
              <w:spacing w:after="0" w:line="240" w:lineRule="auto"/>
              <w:jc w:val="both"/>
              <w:rPr>
                <w:rFonts w:ascii="Times New Roman" w:hAnsi="Times New Roman" w:cs="Times New Roman"/>
                <w:i/>
                <w:lang w:val="kk-KZ"/>
              </w:rPr>
            </w:pPr>
            <w:r w:rsidRPr="00F12DA9">
              <w:rPr>
                <w:rFonts w:ascii="Times New Roman" w:hAnsi="Times New Roman" w:cs="Times New Roman"/>
                <w:bCs/>
                <w:i/>
                <w:lang w:val="kk-KZ"/>
              </w:rPr>
              <w:t>құқықтық және құрылтай құжаттары (анықтама</w:t>
            </w:r>
            <w:r w:rsidRPr="00F12DA9">
              <w:rPr>
                <w:rFonts w:ascii="Times New Roman" w:hAnsi="Times New Roman" w:cs="Times New Roman"/>
                <w:i/>
                <w:lang w:val="kk-KZ"/>
              </w:rPr>
              <w:t>/заңды тұлғаны тіркеудің немесе қайта тіркеудің мемлекеттік куәлігі, жарғы).</w:t>
            </w:r>
          </w:p>
          <w:p w:rsidR="004B7DF8" w:rsidRPr="00F12DA9" w:rsidRDefault="007207CF" w:rsidP="0007255B">
            <w:pPr>
              <w:spacing w:after="0" w:line="240" w:lineRule="auto"/>
              <w:ind w:firstLine="33"/>
              <w:jc w:val="both"/>
              <w:rPr>
                <w:rFonts w:ascii="Times New Roman" w:hAnsi="Times New Roman" w:cs="Times New Roman"/>
                <w:color w:val="000000" w:themeColor="text1"/>
                <w:lang w:val="kk-KZ"/>
              </w:rPr>
            </w:pPr>
            <w:r w:rsidRPr="00F12DA9">
              <w:rPr>
                <w:rFonts w:ascii="Times New Roman" w:hAnsi="Times New Roman" w:cs="Times New Roman"/>
                <w:lang w:val="kk-KZ"/>
              </w:rPr>
              <w:t>Заңды тұлғаны мемлекеттік қайта тірк</w:t>
            </w:r>
            <w:r w:rsidR="0009733C" w:rsidRPr="00F12DA9">
              <w:rPr>
                <w:rFonts w:ascii="Times New Roman" w:hAnsi="Times New Roman" w:cs="Times New Roman"/>
                <w:lang w:val="kk-KZ"/>
              </w:rPr>
              <w:t>еу туралы куәлік, берілген күні:</w:t>
            </w:r>
            <w:r w:rsidR="0009733C" w:rsidRPr="00F12DA9">
              <w:rPr>
                <w:rFonts w:ascii="Times New Roman" w:hAnsi="Times New Roman" w:cs="Times New Roman"/>
                <w:color w:val="000000" w:themeColor="text1"/>
                <w:lang w:val="kk-KZ"/>
              </w:rPr>
              <w:t xml:space="preserve"> </w:t>
            </w:r>
            <w:r w:rsidR="004B7DF8" w:rsidRPr="00F12DA9">
              <w:rPr>
                <w:rFonts w:ascii="Times New Roman" w:hAnsi="Times New Roman" w:cs="Times New Roman"/>
                <w:color w:val="000000" w:themeColor="text1"/>
                <w:lang w:val="kk-KZ"/>
              </w:rPr>
              <w:t>23</w:t>
            </w:r>
            <w:r w:rsidR="0009733C" w:rsidRPr="00F12DA9">
              <w:rPr>
                <w:rFonts w:ascii="Times New Roman" w:hAnsi="Times New Roman" w:cs="Times New Roman"/>
                <w:color w:val="000000" w:themeColor="text1"/>
                <w:lang w:val="kk-KZ"/>
              </w:rPr>
              <w:t>.0</w:t>
            </w:r>
            <w:r w:rsidR="004B7DF8" w:rsidRPr="00F12DA9">
              <w:rPr>
                <w:rFonts w:ascii="Times New Roman" w:hAnsi="Times New Roman" w:cs="Times New Roman"/>
                <w:color w:val="000000" w:themeColor="text1"/>
                <w:lang w:val="kk-KZ"/>
              </w:rPr>
              <w:t>9</w:t>
            </w:r>
            <w:r w:rsidR="0009733C" w:rsidRPr="00F12DA9">
              <w:rPr>
                <w:rFonts w:ascii="Times New Roman" w:hAnsi="Times New Roman" w:cs="Times New Roman"/>
                <w:color w:val="000000" w:themeColor="text1"/>
                <w:lang w:val="kk-KZ"/>
              </w:rPr>
              <w:t>.202</w:t>
            </w:r>
            <w:r w:rsidR="004B7DF8" w:rsidRPr="00F12DA9">
              <w:rPr>
                <w:rFonts w:ascii="Times New Roman" w:hAnsi="Times New Roman" w:cs="Times New Roman"/>
                <w:color w:val="000000" w:themeColor="text1"/>
                <w:lang w:val="kk-KZ"/>
              </w:rPr>
              <w:t>2</w:t>
            </w:r>
            <w:r w:rsidR="0009733C" w:rsidRPr="00F12DA9">
              <w:rPr>
                <w:rFonts w:ascii="Times New Roman" w:hAnsi="Times New Roman" w:cs="Times New Roman"/>
                <w:color w:val="000000" w:themeColor="text1"/>
                <w:lang w:val="kk-KZ"/>
              </w:rPr>
              <w:t xml:space="preserve"> ж.</w:t>
            </w:r>
          </w:p>
          <w:p w:rsidR="00602D91" w:rsidRPr="00F12DA9" w:rsidRDefault="004B7DF8" w:rsidP="0007255B">
            <w:pPr>
              <w:spacing w:after="0" w:line="240" w:lineRule="auto"/>
              <w:ind w:firstLine="33"/>
              <w:jc w:val="both"/>
              <w:rPr>
                <w:rFonts w:ascii="Times New Roman" w:hAnsi="Times New Roman" w:cs="Times New Roman"/>
                <w:color w:val="000000" w:themeColor="text1"/>
                <w:lang w:val="kk-KZ"/>
              </w:rPr>
            </w:pPr>
            <w:r w:rsidRPr="00F12DA9">
              <w:rPr>
                <w:rFonts w:ascii="Times New Roman" w:hAnsi="Times New Roman" w:cs="Times New Roman"/>
                <w:color w:val="000000" w:themeColor="text1"/>
                <w:lang w:val="kk-KZ"/>
              </w:rPr>
              <w:t>Бастапқы мемлекеттік тіркеу күні: 19.10.2000 ж.</w:t>
            </w:r>
          </w:p>
          <w:p w:rsidR="007207CF" w:rsidRPr="00F12DA9" w:rsidRDefault="007207CF" w:rsidP="0007255B">
            <w:pPr>
              <w:spacing w:after="0" w:line="240" w:lineRule="auto"/>
              <w:ind w:firstLine="33"/>
              <w:jc w:val="both"/>
              <w:rPr>
                <w:rFonts w:ascii="Times New Roman" w:hAnsi="Times New Roman" w:cs="Times New Roman"/>
                <w:color w:val="FF0000"/>
                <w:lang w:val="kk-KZ"/>
              </w:rPr>
            </w:pPr>
            <w:r w:rsidRPr="00F12DA9">
              <w:rPr>
                <w:rFonts w:ascii="Times New Roman" w:hAnsi="Times New Roman" w:cs="Times New Roman"/>
                <w:color w:val="FF0000"/>
                <w:lang w:val="kk-KZ"/>
              </w:rPr>
              <w:t xml:space="preserve"> </w:t>
            </w:r>
            <w:hyperlink r:id="rId21" w:history="1">
              <w:r w:rsidR="00602D91" w:rsidRPr="00F12DA9">
                <w:rPr>
                  <w:rStyle w:val="a9"/>
                  <w:rFonts w:ascii="Times New Roman" w:hAnsi="Times New Roman" w:cs="Times New Roman"/>
                  <w:lang w:val="kk-KZ"/>
                </w:rPr>
                <w:t>https://drive.google.com/file/d/1rKj5k7OA7DtRhAggpj8ndJy9gkx3va9n/view?usp=drive_link</w:t>
              </w:r>
            </w:hyperlink>
          </w:p>
          <w:p w:rsidR="00300B0A" w:rsidRPr="00F12DA9" w:rsidRDefault="007207CF" w:rsidP="0007255B">
            <w:pPr>
              <w:spacing w:after="0" w:line="240" w:lineRule="auto"/>
              <w:jc w:val="both"/>
              <w:rPr>
                <w:rFonts w:ascii="Times New Roman" w:hAnsi="Times New Roman" w:cs="Times New Roman"/>
                <w:lang w:val="kk-KZ"/>
              </w:rPr>
            </w:pPr>
            <w:r w:rsidRPr="00F12DA9">
              <w:rPr>
                <w:rFonts w:ascii="Times New Roman" w:hAnsi="Times New Roman" w:cs="Times New Roman"/>
                <w:lang w:val="kk-KZ"/>
              </w:rPr>
              <w:t>Білім беру</w:t>
            </w:r>
            <w:r w:rsidR="00300B0A" w:rsidRPr="00F12DA9">
              <w:rPr>
                <w:rFonts w:ascii="Times New Roman" w:hAnsi="Times New Roman" w:cs="Times New Roman"/>
                <w:lang w:val="kk-KZ"/>
              </w:rPr>
              <w:t xml:space="preserve"> ұйымы </w:t>
            </w:r>
            <w:r w:rsidRPr="00F12DA9">
              <w:rPr>
                <w:rFonts w:ascii="Times New Roman" w:hAnsi="Times New Roman" w:cs="Times New Roman"/>
                <w:lang w:val="kk-KZ"/>
              </w:rPr>
              <w:t>өз қызметінде</w:t>
            </w:r>
            <w:r w:rsidR="00866281" w:rsidRPr="00F12DA9">
              <w:rPr>
                <w:rFonts w:ascii="Times New Roman" w:hAnsi="Times New Roman" w:cs="Times New Roman"/>
                <w:lang w:val="kk-KZ"/>
              </w:rPr>
              <w:t xml:space="preserve"> «Шығыс Қазақстан облысының қаржы басқармасы»  ММ 2021 жылғы 02 қыркүйектегі №П</w:t>
            </w:r>
            <w:r w:rsidR="004B7DF8" w:rsidRPr="00F12DA9">
              <w:rPr>
                <w:rFonts w:ascii="Times New Roman" w:hAnsi="Times New Roman" w:cs="Times New Roman"/>
                <w:lang w:val="kk-KZ"/>
              </w:rPr>
              <w:t>-</w:t>
            </w:r>
            <w:r w:rsidR="00866281" w:rsidRPr="00F12DA9">
              <w:rPr>
                <w:rFonts w:ascii="Times New Roman" w:hAnsi="Times New Roman" w:cs="Times New Roman"/>
                <w:lang w:val="kk-KZ"/>
              </w:rPr>
              <w:t>474 бұйрығымен бекітілген және</w:t>
            </w:r>
            <w:r w:rsidR="003F5AAD" w:rsidRPr="00F12DA9">
              <w:rPr>
                <w:rFonts w:ascii="Times New Roman" w:hAnsi="Times New Roman" w:cs="Times New Roman"/>
                <w:lang w:val="kk-KZ"/>
              </w:rPr>
              <w:t xml:space="preserve"> бөбекжайдың жарғысына енгізілген өзгерістер бойынша «Абай облысының қаржы басқармасы» ММ 2022 жылғы 14 қыркүйектегі №17 н/қ бұйрығымен бекітілген</w:t>
            </w:r>
            <w:r w:rsidRPr="00F12DA9">
              <w:rPr>
                <w:rFonts w:ascii="Times New Roman" w:hAnsi="Times New Roman" w:cs="Times New Roman"/>
                <w:lang w:val="kk-KZ"/>
              </w:rPr>
              <w:t xml:space="preserve">жарғыны басшылыққа алады </w:t>
            </w:r>
          </w:p>
          <w:p w:rsidR="0007255B" w:rsidRDefault="007207CF" w:rsidP="0007255B">
            <w:pPr>
              <w:spacing w:after="0" w:line="240" w:lineRule="auto"/>
              <w:ind w:firstLine="33"/>
              <w:jc w:val="both"/>
              <w:rPr>
                <w:rFonts w:ascii="Times New Roman" w:hAnsi="Times New Roman" w:cs="Times New Roman"/>
                <w:lang w:val="kk-KZ"/>
              </w:rPr>
            </w:pPr>
            <w:r w:rsidRPr="00F12DA9">
              <w:rPr>
                <w:rFonts w:ascii="Times New Roman" w:hAnsi="Times New Roman" w:cs="Times New Roman"/>
                <w:lang w:val="kk-KZ"/>
              </w:rPr>
              <w:t>Жарғының көшірмесі, сілтеме</w:t>
            </w:r>
            <w:r w:rsidR="0007255B">
              <w:rPr>
                <w:rFonts w:ascii="Times New Roman" w:hAnsi="Times New Roman" w:cs="Times New Roman"/>
                <w:lang w:val="kk-KZ"/>
              </w:rPr>
              <w:t xml:space="preserve"> </w:t>
            </w:r>
          </w:p>
          <w:p w:rsidR="0007255B" w:rsidRPr="006F74A3" w:rsidRDefault="00D62EE5" w:rsidP="0007255B">
            <w:pPr>
              <w:spacing w:after="0" w:line="240" w:lineRule="auto"/>
              <w:ind w:firstLine="33"/>
              <w:jc w:val="both"/>
              <w:rPr>
                <w:rFonts w:ascii="Times New Roman" w:hAnsi="Times New Roman" w:cs="Times New Roman"/>
                <w:lang w:val="kk-KZ"/>
              </w:rPr>
            </w:pPr>
            <w:hyperlink r:id="rId22" w:history="1">
              <w:r w:rsidR="0007255B" w:rsidRPr="00F12DA9">
                <w:rPr>
                  <w:rStyle w:val="a9"/>
                  <w:rFonts w:ascii="Times New Roman" w:hAnsi="Times New Roman" w:cs="Times New Roman"/>
                  <w:lang w:val="kk-KZ"/>
                </w:rPr>
                <w:t>https://drive.google.com/file/d/1Luu-kDdywb6ydXxrZuZxa_Q6yuIL61Uu/view?usp=drive_link</w:t>
              </w:r>
            </w:hyperlink>
          </w:p>
        </w:tc>
      </w:tr>
      <w:tr w:rsidR="007207CF" w:rsidRPr="00F12DA9" w:rsidTr="003B27F1">
        <w:trPr>
          <w:trHeight w:val="274"/>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t>6)</w:t>
            </w:r>
          </w:p>
        </w:tc>
        <w:tc>
          <w:tcPr>
            <w:tcW w:w="10348" w:type="dxa"/>
            <w:tcBorders>
              <w:bottom w:val="single" w:sz="4" w:space="0" w:color="auto"/>
            </w:tcBorders>
            <w:shd w:val="clear" w:color="auto" w:fill="FFFFFF" w:themeFill="background1"/>
          </w:tcPr>
          <w:p w:rsidR="007207CF" w:rsidRPr="00F12DA9" w:rsidRDefault="007207CF" w:rsidP="00B60E36">
            <w:pPr>
              <w:widowControl w:val="0"/>
              <w:spacing w:after="0" w:line="240" w:lineRule="auto"/>
              <w:jc w:val="both"/>
              <w:rPr>
                <w:rFonts w:ascii="Times New Roman" w:hAnsi="Times New Roman" w:cs="Times New Roman"/>
                <w:lang w:val="kk-KZ"/>
              </w:rPr>
            </w:pPr>
            <w:r w:rsidRPr="00F12DA9">
              <w:rPr>
                <w:rFonts w:ascii="Times New Roman" w:hAnsi="Times New Roman" w:cs="Times New Roman"/>
                <w:b/>
                <w:bCs/>
                <w:lang w:val="kk-KZ"/>
              </w:rPr>
              <w:t xml:space="preserve">Рұқсат құжаттары </w:t>
            </w:r>
            <w:r w:rsidRPr="00F12DA9">
              <w:rPr>
                <w:rFonts w:ascii="Times New Roman" w:hAnsi="Times New Roman" w:cs="Times New Roman"/>
                <w:i/>
                <w:lang w:val="kk-KZ"/>
              </w:rPr>
              <w:t>(мектепке дейінгі тәрбие мен оқыту саласындағы қызметті жүзеге асырудың басталуы туралы хабарлама жіберуге арналған талон).</w:t>
            </w:r>
          </w:p>
          <w:p w:rsidR="007207CF" w:rsidRPr="00F12DA9" w:rsidRDefault="004B7DF8" w:rsidP="00B60E36">
            <w:pPr>
              <w:widowControl w:val="0"/>
              <w:spacing w:after="0" w:line="240" w:lineRule="auto"/>
              <w:ind w:firstLine="459"/>
              <w:jc w:val="both"/>
              <w:rPr>
                <w:rFonts w:ascii="Times New Roman" w:hAnsi="Times New Roman" w:cs="Times New Roman"/>
                <w:lang w:val="kk-KZ"/>
              </w:rPr>
            </w:pPr>
            <w:r w:rsidRPr="00F12DA9">
              <w:rPr>
                <w:rFonts w:ascii="Times New Roman" w:hAnsi="Times New Roman" w:cs="Times New Roman"/>
                <w:lang w:val="kk-KZ"/>
              </w:rPr>
              <w:t>«№5 «Бала әлемі» бөбекжайы»</w:t>
            </w:r>
            <w:r w:rsidR="007207CF" w:rsidRPr="00F12DA9">
              <w:rPr>
                <w:rFonts w:ascii="Times New Roman" w:hAnsi="Times New Roman" w:cs="Times New Roman"/>
                <w:lang w:val="kk-KZ"/>
              </w:rPr>
              <w:t xml:space="preserve"> КМҚК мектепке дейінгі тәрбие мен оқытудың жалпы білім беретін оқу бағдарламаларын іске асыратын, жедел басқару құқығындағы мемлекеттік кәсіпорынның ұйымдық-құқықтық нысанындағы заңды тұлға болып табылады..</w:t>
            </w:r>
          </w:p>
          <w:p w:rsidR="007207CF" w:rsidRPr="00F12DA9" w:rsidRDefault="007207CF" w:rsidP="00B60E36">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Рұқсаттар мен хабарламалардың мемлекеттік ақпараттық жүйесін және рұқсаттар мен хабарламалардың мемлекеттік электрондық тізімін пайдалана отырып, қызметті жүзеге асырудың басталуы туралы хабарлама электрондық нысанда жіберілді.</w:t>
            </w:r>
          </w:p>
          <w:p w:rsidR="004B7DF8" w:rsidRPr="00F12DA9" w:rsidRDefault="007207CF" w:rsidP="00B60E36">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 xml:space="preserve">Білім беру саласындағы қызметтің басталуы туралы хабарлама талоны№ </w:t>
            </w:r>
            <w:r w:rsidR="004B7DF8" w:rsidRPr="00F12DA9">
              <w:rPr>
                <w:rFonts w:ascii="Times New Roman" w:hAnsi="Times New Roman" w:cs="Times New Roman"/>
                <w:lang w:val="kk-KZ"/>
              </w:rPr>
              <w:t>KZ38RVK00026769</w:t>
            </w:r>
            <w:r w:rsidRPr="00F12DA9">
              <w:rPr>
                <w:rFonts w:ascii="Times New Roman" w:hAnsi="Times New Roman" w:cs="Times New Roman"/>
                <w:lang w:val="kk-KZ"/>
              </w:rPr>
              <w:t xml:space="preserve"> от 2</w:t>
            </w:r>
            <w:r w:rsidR="004B7DF8" w:rsidRPr="00F12DA9">
              <w:rPr>
                <w:rFonts w:ascii="Times New Roman" w:hAnsi="Times New Roman" w:cs="Times New Roman"/>
                <w:lang w:val="kk-KZ"/>
              </w:rPr>
              <w:t>0</w:t>
            </w:r>
            <w:r w:rsidRPr="00F12DA9">
              <w:rPr>
                <w:rFonts w:ascii="Times New Roman" w:hAnsi="Times New Roman" w:cs="Times New Roman"/>
                <w:lang w:val="kk-KZ"/>
              </w:rPr>
              <w:t>.01.2021</w:t>
            </w:r>
            <w:r w:rsidR="004B7DF8" w:rsidRPr="00F12DA9">
              <w:rPr>
                <w:rFonts w:ascii="Times New Roman" w:hAnsi="Times New Roman" w:cs="Times New Roman"/>
                <w:lang w:val="kk-KZ"/>
              </w:rPr>
              <w:t xml:space="preserve">жыл. </w:t>
            </w:r>
          </w:p>
          <w:p w:rsidR="00602D91" w:rsidRPr="00F12DA9" w:rsidRDefault="007207CF" w:rsidP="00602D91">
            <w:pPr>
              <w:widowControl w:val="0"/>
              <w:spacing w:after="0" w:line="240" w:lineRule="auto"/>
              <w:jc w:val="both"/>
              <w:rPr>
                <w:rFonts w:ascii="Times New Roman" w:hAnsi="Times New Roman" w:cs="Times New Roman"/>
                <w:color w:val="000000"/>
              </w:rPr>
            </w:pPr>
            <w:r w:rsidRPr="00F12DA9">
              <w:rPr>
                <w:rFonts w:ascii="Times New Roman" w:hAnsi="Times New Roman" w:cs="Times New Roman"/>
                <w:lang w:val="kk-KZ"/>
              </w:rPr>
              <w:t xml:space="preserve">Ссылка  </w:t>
            </w:r>
            <w:r w:rsidR="00D62EE5">
              <w:fldChar w:fldCharType="begin"/>
            </w:r>
            <w:r w:rsidR="00621199">
              <w:instrText>HYPERLINK "https://drive.google.com/file/d/1zvLNt66kUoPxSl7zLSZc14k2GZp7JueA/view?usp=drive_link"</w:instrText>
            </w:r>
            <w:r w:rsidR="00D62EE5">
              <w:fldChar w:fldCharType="separate"/>
            </w:r>
            <w:r w:rsidR="00602D91" w:rsidRPr="00F12DA9">
              <w:rPr>
                <w:rStyle w:val="a9"/>
                <w:rFonts w:ascii="Times New Roman" w:hAnsi="Times New Roman" w:cs="Times New Roman"/>
              </w:rPr>
              <w:t>https://drive.google.com/file/d/1zvLNt66kUoPxSl7zLSZc14k2GZp7JueA/view?usp=drive_link</w:t>
            </w:r>
            <w:r w:rsidR="00D62EE5">
              <w:fldChar w:fldCharType="end"/>
            </w:r>
          </w:p>
          <w:p w:rsidR="007207CF" w:rsidRPr="00F12DA9" w:rsidRDefault="007207CF" w:rsidP="00B60E36">
            <w:pPr>
              <w:widowControl w:val="0"/>
              <w:spacing w:after="0" w:line="240" w:lineRule="auto"/>
              <w:jc w:val="both"/>
              <w:rPr>
                <w:rFonts w:ascii="Times New Roman" w:hAnsi="Times New Roman" w:cs="Times New Roman"/>
              </w:rPr>
            </w:pPr>
          </w:p>
        </w:tc>
      </w:tr>
      <w:tr w:rsidR="007207CF" w:rsidRPr="00F12DA9" w:rsidTr="005F096B">
        <w:trPr>
          <w:trHeight w:val="406"/>
        </w:trPr>
        <w:tc>
          <w:tcPr>
            <w:tcW w:w="10774" w:type="dxa"/>
            <w:gridSpan w:val="2"/>
            <w:tcBorders>
              <w:bottom w:val="single" w:sz="4" w:space="0" w:color="auto"/>
            </w:tcBorders>
          </w:tcPr>
          <w:p w:rsidR="007207CF" w:rsidRPr="00F12DA9" w:rsidRDefault="00BD0304" w:rsidP="00BD0304">
            <w:pPr>
              <w:widowControl w:val="0"/>
              <w:spacing w:after="0" w:line="240" w:lineRule="auto"/>
              <w:jc w:val="both"/>
              <w:rPr>
                <w:rFonts w:ascii="Times New Roman" w:hAnsi="Times New Roman" w:cs="Times New Roman"/>
                <w:b/>
                <w:bCs/>
              </w:rPr>
            </w:pPr>
            <w:r w:rsidRPr="00F12DA9">
              <w:rPr>
                <w:rFonts w:ascii="Times New Roman" w:hAnsi="Times New Roman" w:cs="Times New Roman"/>
                <w:b/>
                <w:bCs/>
                <w:lang w:val="kk-KZ"/>
              </w:rPr>
              <w:t>2.</w:t>
            </w:r>
            <w:r w:rsidR="007207CF" w:rsidRPr="00F12DA9">
              <w:rPr>
                <w:rFonts w:ascii="Times New Roman" w:hAnsi="Times New Roman" w:cs="Times New Roman"/>
                <w:b/>
                <w:bCs/>
                <w:lang w:val="kk-KZ"/>
              </w:rPr>
              <w:t>Кадрлық әлеуетті талдау</w:t>
            </w:r>
          </w:p>
        </w:tc>
      </w:tr>
      <w:tr w:rsidR="007207CF" w:rsidRPr="008233DE" w:rsidTr="0007255B">
        <w:trPr>
          <w:trHeight w:val="1697"/>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t>1)</w:t>
            </w:r>
          </w:p>
        </w:tc>
        <w:tc>
          <w:tcPr>
            <w:tcW w:w="10348" w:type="dxa"/>
            <w:tcBorders>
              <w:bottom w:val="single" w:sz="4" w:space="0" w:color="auto"/>
            </w:tcBorders>
            <w:shd w:val="clear" w:color="auto" w:fill="auto"/>
          </w:tcPr>
          <w:p w:rsidR="007207CF" w:rsidRDefault="007207CF" w:rsidP="00B60E36">
            <w:pPr>
              <w:spacing w:after="0" w:line="240" w:lineRule="auto"/>
              <w:contextualSpacing/>
              <w:jc w:val="both"/>
              <w:rPr>
                <w:lang w:val="kk-KZ"/>
              </w:rPr>
            </w:pPr>
            <w:r w:rsidRPr="00F12DA9">
              <w:rPr>
                <w:rFonts w:ascii="Times New Roman" w:hAnsi="Times New Roman" w:cs="Times New Roman"/>
                <w:b/>
                <w:lang w:val="kk-KZ" w:eastAsia="ar-SA"/>
              </w:rPr>
              <w:t xml:space="preserve"> Білім беру мен оқытудың нәтижелеріне бағытталған мазмұн критерийлері </w:t>
            </w:r>
            <w:r w:rsidRPr="00F12DA9">
              <w:rPr>
                <w:rFonts w:ascii="Times New Roman" w:hAnsi="Times New Roman" w:cs="Times New Roman"/>
                <w:b/>
                <w:i/>
                <w:lang w:val="kk-KZ" w:eastAsia="ar-SA"/>
              </w:rPr>
              <w:t>(</w:t>
            </w:r>
            <w:r w:rsidRPr="00F12DA9">
              <w:rPr>
                <w:rFonts w:ascii="Times New Roman" w:hAnsi="Times New Roman" w:cs="Times New Roman"/>
                <w:i/>
                <w:spacing w:val="2"/>
                <w:shd w:val="clear" w:color="auto" w:fill="FFFFFF"/>
                <w:lang w:val="kk-KZ"/>
              </w:rPr>
              <w:t>басшының қолымен және мөрімен расталған Әдістемелік ұсынымдарға 2-қосымшаға сәйкес кесте қоса беріледі,</w:t>
            </w:r>
            <w:r w:rsidRPr="00F12DA9">
              <w:rPr>
                <w:rFonts w:ascii="Times New Roman" w:hAnsi="Times New Roman" w:cs="Times New Roman"/>
                <w:spacing w:val="2"/>
                <w:shd w:val="clear" w:color="auto" w:fill="FFFFFF"/>
                <w:lang w:val="kk-KZ"/>
              </w:rPr>
              <w:t xml:space="preserve"> сілтеме </w:t>
            </w:r>
            <w:hyperlink r:id="rId23" w:history="1">
              <w:r w:rsidR="0048311C" w:rsidRPr="0048311C">
                <w:rPr>
                  <w:rStyle w:val="a9"/>
                  <w:lang w:val="kk-KZ"/>
                </w:rPr>
                <w:t>https://drive.google.com/file/d/1aCLAhqChq6u9u5V8Lm13kzgk1uNRMhVN/view?usp=drive_link</w:t>
              </w:r>
            </w:hyperlink>
          </w:p>
          <w:p w:rsidR="0048311C" w:rsidRPr="0048311C" w:rsidRDefault="0048311C" w:rsidP="00B60E36">
            <w:pPr>
              <w:spacing w:after="0" w:line="240" w:lineRule="auto"/>
              <w:contextualSpacing/>
              <w:jc w:val="both"/>
              <w:rPr>
                <w:rFonts w:ascii="Times New Roman" w:hAnsi="Times New Roman" w:cs="Times New Roman"/>
                <w:color w:val="000000"/>
                <w:spacing w:val="2"/>
                <w:shd w:val="clear" w:color="auto" w:fill="FFFFFF"/>
                <w:lang w:val="kk-KZ"/>
              </w:rPr>
            </w:pPr>
          </w:p>
          <w:p w:rsidR="00602D91" w:rsidRPr="00F12DA9" w:rsidRDefault="0048311C" w:rsidP="00602D91">
            <w:pPr>
              <w:spacing w:after="0" w:line="240" w:lineRule="auto"/>
              <w:contextualSpacing/>
              <w:jc w:val="both"/>
              <w:rPr>
                <w:rFonts w:ascii="Times New Roman" w:hAnsi="Times New Roman" w:cs="Times New Roman"/>
                <w:spacing w:val="2"/>
                <w:lang w:val="kk-KZ"/>
              </w:rPr>
            </w:pPr>
            <w:r>
              <w:rPr>
                <w:rFonts w:ascii="Times New Roman" w:hAnsi="Times New Roman" w:cs="Times New Roman"/>
                <w:spacing w:val="2"/>
                <w:lang w:val="kk-KZ"/>
              </w:rPr>
              <w:t>Б</w:t>
            </w:r>
            <w:r w:rsidR="007207CF" w:rsidRPr="00F12DA9">
              <w:rPr>
                <w:rFonts w:ascii="Times New Roman" w:hAnsi="Times New Roman" w:cs="Times New Roman"/>
                <w:spacing w:val="2"/>
                <w:lang w:val="kk-KZ"/>
              </w:rPr>
              <w:t>ағаланатын кезеңдегі мұғалімдердің штаттық құрамы,</w:t>
            </w:r>
          </w:p>
          <w:p w:rsidR="00602D91" w:rsidRPr="00F12DA9" w:rsidRDefault="007207CF" w:rsidP="00602D91">
            <w:pPr>
              <w:spacing w:after="0" w:line="240" w:lineRule="auto"/>
              <w:contextualSpacing/>
              <w:jc w:val="both"/>
              <w:rPr>
                <w:rFonts w:ascii="Times New Roman" w:hAnsi="Times New Roman" w:cs="Times New Roman"/>
                <w:lang w:val="kk-KZ"/>
              </w:rPr>
            </w:pPr>
            <w:r w:rsidRPr="00F12DA9">
              <w:rPr>
                <w:rFonts w:ascii="Times New Roman" w:hAnsi="Times New Roman" w:cs="Times New Roman"/>
                <w:spacing w:val="2"/>
                <w:shd w:val="clear" w:color="auto" w:fill="FFFFFF"/>
                <w:lang w:val="kk-KZ"/>
              </w:rPr>
              <w:t>сілтеме</w:t>
            </w:r>
            <w:r w:rsidR="00D62EE5">
              <w:fldChar w:fldCharType="begin"/>
            </w:r>
            <w:r w:rsidR="00621199" w:rsidRPr="006F74A3">
              <w:rPr>
                <w:lang w:val="kk-KZ"/>
              </w:rPr>
              <w:instrText>HYPERLINK "https://cloud.mail.ru/public/CZv6/QiNi5jASn"</w:instrText>
            </w:r>
            <w:r w:rsidR="00D62EE5">
              <w:fldChar w:fldCharType="end"/>
            </w:r>
            <w:r w:rsidR="00602D91" w:rsidRPr="00F12DA9">
              <w:rPr>
                <w:rFonts w:ascii="Times New Roman" w:hAnsi="Times New Roman" w:cs="Times New Roman"/>
                <w:lang w:val="kk-KZ"/>
              </w:rPr>
              <w:t xml:space="preserve"> </w:t>
            </w:r>
          </w:p>
          <w:p w:rsidR="00602D91" w:rsidRPr="00F12DA9" w:rsidRDefault="00602D91" w:rsidP="00602D91">
            <w:pPr>
              <w:spacing w:after="0" w:line="240" w:lineRule="auto"/>
              <w:contextualSpacing/>
              <w:jc w:val="both"/>
              <w:rPr>
                <w:rFonts w:ascii="Times New Roman" w:hAnsi="Times New Roman" w:cs="Times New Roman"/>
                <w:b/>
                <w:color w:val="000000"/>
                <w:lang w:val="kk-KZ"/>
              </w:rPr>
            </w:pPr>
            <w:r w:rsidRPr="00F12DA9">
              <w:rPr>
                <w:rFonts w:ascii="Times New Roman" w:hAnsi="Times New Roman" w:cs="Times New Roman"/>
                <w:b/>
                <w:color w:val="000000"/>
                <w:lang w:val="kk-KZ"/>
              </w:rPr>
              <w:t>2021-2022 оқу жылы</w:t>
            </w:r>
          </w:p>
          <w:p w:rsidR="00602D91" w:rsidRPr="00F12DA9" w:rsidRDefault="00602D91" w:rsidP="00602D91">
            <w:pPr>
              <w:spacing w:after="0" w:line="240" w:lineRule="auto"/>
              <w:contextualSpacing/>
              <w:jc w:val="both"/>
              <w:rPr>
                <w:rFonts w:ascii="Times New Roman" w:hAnsi="Times New Roman" w:cs="Times New Roman"/>
                <w:color w:val="FF0000"/>
                <w:lang w:val="kk-KZ"/>
              </w:rPr>
            </w:pPr>
            <w:r w:rsidRPr="00F12DA9">
              <w:rPr>
                <w:rFonts w:ascii="Times New Roman" w:hAnsi="Times New Roman" w:cs="Times New Roman"/>
                <w:color w:val="FF0000"/>
                <w:lang w:val="kk-KZ"/>
              </w:rPr>
              <w:t xml:space="preserve"> </w:t>
            </w:r>
            <w:hyperlink r:id="rId24" w:history="1">
              <w:r w:rsidRPr="00F12DA9">
                <w:rPr>
                  <w:rStyle w:val="a9"/>
                  <w:rFonts w:ascii="Times New Roman" w:hAnsi="Times New Roman" w:cs="Times New Roman"/>
                  <w:lang w:val="kk-KZ"/>
                </w:rPr>
                <w:t>https://drive.google.com/file/d/1j1u-FakNQw9Fw1JaWENCguaFsQYjjar-/view?usp=drive_link</w:t>
              </w:r>
            </w:hyperlink>
          </w:p>
          <w:p w:rsidR="00602D91" w:rsidRPr="00F12DA9" w:rsidRDefault="00602D91" w:rsidP="00602D91">
            <w:pPr>
              <w:spacing w:after="0" w:line="240" w:lineRule="auto"/>
              <w:contextualSpacing/>
              <w:jc w:val="both"/>
              <w:rPr>
                <w:rFonts w:ascii="Times New Roman" w:hAnsi="Times New Roman" w:cs="Times New Roman"/>
                <w:b/>
                <w:color w:val="000000"/>
              </w:rPr>
            </w:pPr>
            <w:r w:rsidRPr="00F12DA9">
              <w:rPr>
                <w:rFonts w:ascii="Times New Roman" w:hAnsi="Times New Roman" w:cs="Times New Roman"/>
                <w:b/>
                <w:color w:val="000000"/>
              </w:rPr>
              <w:t xml:space="preserve">2022-2023 </w:t>
            </w:r>
            <w:r w:rsidRPr="00F12DA9">
              <w:rPr>
                <w:rFonts w:ascii="Times New Roman" w:hAnsi="Times New Roman" w:cs="Times New Roman"/>
                <w:b/>
                <w:color w:val="000000"/>
                <w:lang w:val="kk-KZ"/>
              </w:rPr>
              <w:t>оқу жылы</w:t>
            </w:r>
          </w:p>
          <w:p w:rsidR="00602D91" w:rsidRPr="00F12DA9" w:rsidRDefault="00D62EE5" w:rsidP="00602D91">
            <w:pPr>
              <w:spacing w:after="0" w:line="240" w:lineRule="auto"/>
              <w:contextualSpacing/>
              <w:jc w:val="both"/>
              <w:rPr>
                <w:rFonts w:ascii="Times New Roman" w:hAnsi="Times New Roman" w:cs="Times New Roman"/>
              </w:rPr>
            </w:pPr>
            <w:hyperlink r:id="rId25" w:history="1">
              <w:r w:rsidR="00602D91" w:rsidRPr="00F12DA9">
                <w:rPr>
                  <w:rStyle w:val="a9"/>
                  <w:rFonts w:ascii="Times New Roman" w:hAnsi="Times New Roman" w:cs="Times New Roman"/>
                </w:rPr>
                <w:t>https://drive.google.com/file/d/1w3CRNrIQ_3eG2UAkFxzKx2IbVJTF7wsP/view?usp=drive_link</w:t>
              </w:r>
            </w:hyperlink>
          </w:p>
          <w:p w:rsidR="007207CF" w:rsidRPr="00F12DA9" w:rsidRDefault="00602D91" w:rsidP="00602D91">
            <w:pPr>
              <w:spacing w:after="0" w:line="240" w:lineRule="auto"/>
              <w:contextualSpacing/>
              <w:jc w:val="both"/>
              <w:rPr>
                <w:rFonts w:ascii="Times New Roman" w:hAnsi="Times New Roman" w:cs="Times New Roman"/>
                <w:b/>
                <w:color w:val="000000"/>
                <w:lang w:val="kk-KZ"/>
              </w:rPr>
            </w:pPr>
            <w:r w:rsidRPr="00F12DA9">
              <w:rPr>
                <w:rFonts w:ascii="Times New Roman" w:hAnsi="Times New Roman" w:cs="Times New Roman"/>
                <w:b/>
              </w:rPr>
              <w:t xml:space="preserve">2023-2024 </w:t>
            </w:r>
            <w:r w:rsidRPr="00F12DA9">
              <w:rPr>
                <w:rFonts w:ascii="Times New Roman" w:hAnsi="Times New Roman" w:cs="Times New Roman"/>
                <w:b/>
                <w:color w:val="000000"/>
                <w:lang w:val="kk-KZ"/>
              </w:rPr>
              <w:t>оқу жылы</w:t>
            </w:r>
          </w:p>
          <w:p w:rsidR="00602D91" w:rsidRPr="00F12DA9" w:rsidRDefault="00D62EE5" w:rsidP="00602D91">
            <w:pPr>
              <w:spacing w:after="0" w:line="240" w:lineRule="auto"/>
              <w:contextualSpacing/>
              <w:jc w:val="both"/>
              <w:rPr>
                <w:rFonts w:ascii="Times New Roman" w:hAnsi="Times New Roman" w:cs="Times New Roman"/>
                <w:lang w:val="kk-KZ"/>
              </w:rPr>
            </w:pPr>
            <w:hyperlink r:id="rId26" w:history="1">
              <w:r w:rsidR="00602D91" w:rsidRPr="00F12DA9">
                <w:rPr>
                  <w:rStyle w:val="a9"/>
                  <w:rFonts w:ascii="Times New Roman" w:hAnsi="Times New Roman" w:cs="Times New Roman"/>
                  <w:lang w:val="kk-KZ"/>
                </w:rPr>
                <w:t>https://drive.google.com/file/d/1O69xhYOuQp9r2E5ctepvm39-3OcvGajh/view?usp=drive_link</w:t>
              </w:r>
            </w:hyperlink>
          </w:p>
          <w:p w:rsidR="00602D91" w:rsidRPr="00F12DA9" w:rsidRDefault="00602D91" w:rsidP="00602D91">
            <w:pPr>
              <w:spacing w:after="0" w:line="240" w:lineRule="auto"/>
              <w:contextualSpacing/>
              <w:jc w:val="both"/>
              <w:rPr>
                <w:rFonts w:ascii="Times New Roman" w:hAnsi="Times New Roman" w:cs="Times New Roman"/>
                <w:lang w:val="kk-KZ"/>
              </w:rPr>
            </w:pPr>
          </w:p>
          <w:p w:rsidR="007207CF" w:rsidRPr="00F12DA9" w:rsidRDefault="007207CF" w:rsidP="00B60E36">
            <w:pPr>
              <w:widowControl w:val="0"/>
              <w:tabs>
                <w:tab w:val="left" w:pos="-2268"/>
              </w:tabs>
              <w:suppressAutoHyphens/>
              <w:spacing w:after="0" w:line="240" w:lineRule="auto"/>
              <w:contextualSpacing/>
              <w:jc w:val="both"/>
              <w:rPr>
                <w:rFonts w:ascii="Times New Roman" w:hAnsi="Times New Roman" w:cs="Times New Roman"/>
                <w:b/>
                <w:bCs/>
                <w:lang w:val="kk-KZ"/>
              </w:rPr>
            </w:pPr>
            <w:r w:rsidRPr="00F12DA9">
              <w:rPr>
                <w:rFonts w:ascii="Times New Roman" w:hAnsi="Times New Roman" w:cs="Times New Roman"/>
                <w:b/>
                <w:bCs/>
                <w:lang w:val="kk-KZ"/>
              </w:rPr>
              <w:t>- мектепке дейінгі ұйымдар қызметінің үлгілік ережелерін сақтау.</w:t>
            </w:r>
          </w:p>
          <w:p w:rsidR="007207CF" w:rsidRPr="00F12DA9" w:rsidRDefault="00BC1688" w:rsidP="009C4971">
            <w:pPr>
              <w:pStyle w:val="ad"/>
              <w:spacing w:before="0" w:beforeAutospacing="0" w:after="0" w:afterAutospacing="0"/>
              <w:ind w:left="33" w:right="609"/>
              <w:jc w:val="both"/>
              <w:rPr>
                <w:sz w:val="22"/>
                <w:szCs w:val="22"/>
                <w:highlight w:val="green"/>
                <w:lang w:val="kk-KZ"/>
              </w:rPr>
            </w:pPr>
            <w:r w:rsidRPr="00F12DA9">
              <w:rPr>
                <w:sz w:val="22"/>
                <w:szCs w:val="22"/>
                <w:lang w:val="kk-KZ"/>
              </w:rPr>
              <w:t>«</w:t>
            </w:r>
            <w:r w:rsidR="007B2946" w:rsidRPr="00F12DA9">
              <w:rPr>
                <w:sz w:val="22"/>
                <w:szCs w:val="22"/>
                <w:lang w:val="kk-KZ"/>
              </w:rPr>
              <w:t>№5 «Бала әлемі» бөбекжайы»</w:t>
            </w:r>
            <w:r w:rsidRPr="00F12DA9">
              <w:rPr>
                <w:sz w:val="22"/>
                <w:szCs w:val="22"/>
                <w:lang w:val="kk-KZ"/>
              </w:rPr>
              <w:t xml:space="preserve"> КМҚК </w:t>
            </w:r>
            <w:r w:rsidR="007207CF" w:rsidRPr="00F12DA9">
              <w:rPr>
                <w:sz w:val="22"/>
                <w:szCs w:val="22"/>
                <w:lang w:val="kk-KZ"/>
              </w:rPr>
              <w:t xml:space="preserve">штатында </w:t>
            </w:r>
            <w:r w:rsidR="007B2946" w:rsidRPr="00F12DA9">
              <w:rPr>
                <w:sz w:val="22"/>
                <w:szCs w:val="22"/>
                <w:lang w:val="kk-KZ"/>
              </w:rPr>
              <w:t>67</w:t>
            </w:r>
            <w:r w:rsidR="007207CF" w:rsidRPr="00F12DA9">
              <w:rPr>
                <w:sz w:val="22"/>
                <w:szCs w:val="22"/>
                <w:lang w:val="kk-KZ"/>
              </w:rPr>
              <w:t xml:space="preserve"> адам, оның </w:t>
            </w:r>
            <w:r w:rsidR="007B2946" w:rsidRPr="00F12DA9">
              <w:rPr>
                <w:sz w:val="22"/>
                <w:szCs w:val="22"/>
                <w:lang w:val="kk-KZ"/>
              </w:rPr>
              <w:t>31</w:t>
            </w:r>
            <w:r w:rsidR="007207CF" w:rsidRPr="00F12DA9">
              <w:rPr>
                <w:sz w:val="22"/>
                <w:szCs w:val="22"/>
                <w:lang w:val="kk-KZ"/>
              </w:rPr>
              <w:t xml:space="preserve">-і мұғалім, </w:t>
            </w:r>
            <w:r w:rsidR="007B2946" w:rsidRPr="00F12DA9">
              <w:rPr>
                <w:sz w:val="22"/>
                <w:szCs w:val="22"/>
                <w:lang w:val="kk-KZ"/>
              </w:rPr>
              <w:t>36</w:t>
            </w:r>
            <w:r w:rsidR="007207CF" w:rsidRPr="00F12DA9">
              <w:rPr>
                <w:sz w:val="22"/>
                <w:szCs w:val="22"/>
                <w:lang w:val="kk-KZ"/>
              </w:rPr>
              <w:t>-ы техникалық қызметкерлер;</w:t>
            </w:r>
          </w:p>
          <w:p w:rsidR="007207CF" w:rsidRPr="00F12DA9" w:rsidRDefault="007207CF" w:rsidP="009C4971">
            <w:pPr>
              <w:pStyle w:val="1"/>
              <w:spacing w:before="0" w:line="240" w:lineRule="auto"/>
              <w:ind w:left="33"/>
              <w:jc w:val="both"/>
              <w:rPr>
                <w:rFonts w:ascii="Times New Roman" w:hAnsi="Times New Roman"/>
                <w:color w:val="auto"/>
                <w:sz w:val="22"/>
                <w:szCs w:val="22"/>
                <w:lang w:val="kk-KZ"/>
              </w:rPr>
            </w:pPr>
            <w:r w:rsidRPr="00F12DA9">
              <w:rPr>
                <w:rFonts w:ascii="Times New Roman" w:hAnsi="Times New Roman"/>
                <w:color w:val="auto"/>
                <w:sz w:val="22"/>
                <w:szCs w:val="22"/>
                <w:lang w:val="kk-KZ"/>
              </w:rPr>
              <w:t>Негізгі ақпарат:</w:t>
            </w:r>
          </w:p>
          <w:p w:rsidR="007207CF" w:rsidRPr="00F12DA9" w:rsidRDefault="007207CF" w:rsidP="009C4971">
            <w:pPr>
              <w:pStyle w:val="1"/>
              <w:spacing w:before="0" w:line="240" w:lineRule="auto"/>
              <w:ind w:left="33"/>
              <w:jc w:val="both"/>
              <w:rPr>
                <w:rFonts w:ascii="Times New Roman" w:hAnsi="Times New Roman"/>
                <w:color w:val="auto"/>
                <w:sz w:val="22"/>
                <w:szCs w:val="22"/>
                <w:lang w:val="kk-KZ"/>
              </w:rPr>
            </w:pPr>
            <w:r w:rsidRPr="00F12DA9">
              <w:rPr>
                <w:rFonts w:ascii="Times New Roman" w:hAnsi="Times New Roman"/>
                <w:color w:val="auto"/>
                <w:sz w:val="22"/>
                <w:szCs w:val="22"/>
                <w:lang w:val="kk-KZ"/>
              </w:rPr>
              <w:t xml:space="preserve">Жалпы қызметкерлер – </w:t>
            </w:r>
            <w:r w:rsidR="007B2946" w:rsidRPr="00F12DA9">
              <w:rPr>
                <w:rFonts w:ascii="Times New Roman" w:hAnsi="Times New Roman"/>
                <w:color w:val="auto"/>
                <w:sz w:val="22"/>
                <w:szCs w:val="22"/>
                <w:lang w:val="kk-KZ"/>
              </w:rPr>
              <w:t>6</w:t>
            </w:r>
            <w:r w:rsidR="00DC311E" w:rsidRPr="00F12DA9">
              <w:rPr>
                <w:rFonts w:ascii="Times New Roman" w:hAnsi="Times New Roman"/>
                <w:color w:val="auto"/>
                <w:sz w:val="22"/>
                <w:szCs w:val="22"/>
                <w:lang w:val="kk-KZ"/>
              </w:rPr>
              <w:t>6</w:t>
            </w:r>
            <w:r w:rsidRPr="00F12DA9">
              <w:rPr>
                <w:rFonts w:ascii="Times New Roman" w:hAnsi="Times New Roman"/>
                <w:color w:val="auto"/>
                <w:sz w:val="22"/>
                <w:szCs w:val="22"/>
                <w:lang w:val="kk-KZ"/>
              </w:rPr>
              <w:t xml:space="preserve">, оның ішінде: әкімшілік персонал – </w:t>
            </w:r>
            <w:r w:rsidR="007B2946" w:rsidRPr="00F12DA9">
              <w:rPr>
                <w:rFonts w:ascii="Times New Roman" w:hAnsi="Times New Roman"/>
                <w:color w:val="auto"/>
                <w:sz w:val="22"/>
                <w:szCs w:val="22"/>
                <w:lang w:val="kk-KZ"/>
              </w:rPr>
              <w:t>5</w:t>
            </w:r>
            <w:r w:rsidRPr="00F12DA9">
              <w:rPr>
                <w:rFonts w:ascii="Times New Roman" w:hAnsi="Times New Roman"/>
                <w:color w:val="auto"/>
                <w:sz w:val="22"/>
                <w:szCs w:val="22"/>
                <w:lang w:val="kk-KZ"/>
              </w:rPr>
              <w:t xml:space="preserve"> адам,</w:t>
            </w:r>
          </w:p>
          <w:p w:rsidR="007207CF" w:rsidRPr="00F12DA9" w:rsidRDefault="00DC311E" w:rsidP="009C4971">
            <w:pPr>
              <w:pStyle w:val="1"/>
              <w:spacing w:before="0" w:line="240" w:lineRule="auto"/>
              <w:ind w:left="33"/>
              <w:jc w:val="both"/>
              <w:rPr>
                <w:rFonts w:ascii="Times New Roman" w:hAnsi="Times New Roman"/>
                <w:sz w:val="22"/>
                <w:szCs w:val="22"/>
                <w:highlight w:val="green"/>
                <w:lang w:val="kk-KZ"/>
              </w:rPr>
            </w:pPr>
            <w:r w:rsidRPr="00F12DA9">
              <w:rPr>
                <w:rFonts w:ascii="Times New Roman" w:hAnsi="Times New Roman"/>
                <w:color w:val="auto"/>
                <w:sz w:val="22"/>
                <w:szCs w:val="22"/>
                <w:lang w:val="kk-KZ"/>
              </w:rPr>
              <w:t>педагогтар</w:t>
            </w:r>
            <w:r w:rsidR="007207CF" w:rsidRPr="00F12DA9">
              <w:rPr>
                <w:rFonts w:ascii="Times New Roman" w:hAnsi="Times New Roman"/>
                <w:color w:val="auto"/>
                <w:sz w:val="22"/>
                <w:szCs w:val="22"/>
                <w:lang w:val="kk-KZ"/>
              </w:rPr>
              <w:t xml:space="preserve"> құрамы – </w:t>
            </w:r>
            <w:r w:rsidRPr="00F12DA9">
              <w:rPr>
                <w:rFonts w:ascii="Times New Roman" w:hAnsi="Times New Roman"/>
                <w:color w:val="auto"/>
                <w:sz w:val="22"/>
                <w:szCs w:val="22"/>
                <w:lang w:val="kk-KZ"/>
              </w:rPr>
              <w:t>25</w:t>
            </w:r>
            <w:r w:rsidR="007207CF" w:rsidRPr="00F12DA9">
              <w:rPr>
                <w:rFonts w:ascii="Times New Roman" w:hAnsi="Times New Roman"/>
                <w:color w:val="auto"/>
                <w:sz w:val="22"/>
                <w:szCs w:val="22"/>
                <w:lang w:val="kk-KZ"/>
              </w:rPr>
              <w:t xml:space="preserve"> адам,қызметшілер – </w:t>
            </w:r>
            <w:r w:rsidR="007B2946" w:rsidRPr="00F12DA9">
              <w:rPr>
                <w:rFonts w:ascii="Times New Roman" w:hAnsi="Times New Roman"/>
                <w:color w:val="auto"/>
                <w:sz w:val="22"/>
                <w:szCs w:val="22"/>
                <w:lang w:val="kk-KZ"/>
              </w:rPr>
              <w:t>36</w:t>
            </w:r>
            <w:r w:rsidR="007207CF" w:rsidRPr="00F12DA9">
              <w:rPr>
                <w:rFonts w:ascii="Times New Roman" w:hAnsi="Times New Roman"/>
                <w:color w:val="auto"/>
                <w:sz w:val="22"/>
                <w:szCs w:val="22"/>
                <w:lang w:val="kk-KZ"/>
              </w:rPr>
              <w:t xml:space="preserve"> адам</w:t>
            </w:r>
          </w:p>
          <w:p w:rsidR="00F11501" w:rsidRPr="00F12DA9" w:rsidRDefault="007207CF" w:rsidP="009C4971">
            <w:pPr>
              <w:pStyle w:val="ad"/>
              <w:spacing w:before="0" w:beforeAutospacing="0" w:after="0" w:afterAutospacing="0"/>
              <w:ind w:left="33" w:right="609" w:firstLine="708"/>
              <w:jc w:val="both"/>
              <w:rPr>
                <w:sz w:val="22"/>
                <w:szCs w:val="22"/>
                <w:lang w:val="kk-KZ"/>
              </w:rPr>
            </w:pPr>
            <w:r w:rsidRPr="00F12DA9">
              <w:rPr>
                <w:sz w:val="22"/>
                <w:szCs w:val="22"/>
                <w:lang w:val="kk-KZ"/>
              </w:rPr>
              <w:t>Оқыту-тәрбие жұмысы белгіленген нормативтерге сәйкес,</w:t>
            </w:r>
            <w:r w:rsidR="00FC10CC" w:rsidRPr="00F12DA9">
              <w:rPr>
                <w:sz w:val="22"/>
                <w:szCs w:val="22"/>
                <w:lang w:val="kk-KZ"/>
              </w:rPr>
              <w:t xml:space="preserve"> толықжасақталған </w:t>
            </w:r>
            <w:r w:rsidRPr="00F12DA9">
              <w:rPr>
                <w:sz w:val="22"/>
                <w:szCs w:val="22"/>
                <w:lang w:val="kk-KZ"/>
              </w:rPr>
              <w:t>педагогикалық ұжыммен жүзеге асырылады.</w:t>
            </w:r>
          </w:p>
          <w:p w:rsidR="007207CF" w:rsidRPr="00F12DA9" w:rsidRDefault="007207CF" w:rsidP="009C4971">
            <w:pPr>
              <w:pStyle w:val="ad"/>
              <w:spacing w:before="0" w:beforeAutospacing="0" w:after="0" w:afterAutospacing="0"/>
              <w:ind w:left="33" w:right="609" w:firstLine="708"/>
              <w:jc w:val="both"/>
              <w:rPr>
                <w:sz w:val="22"/>
                <w:szCs w:val="22"/>
                <w:lang w:val="kk-KZ"/>
              </w:rPr>
            </w:pPr>
            <w:r w:rsidRPr="00F12DA9">
              <w:rPr>
                <w:sz w:val="22"/>
                <w:szCs w:val="22"/>
                <w:lang w:val="kk-KZ"/>
              </w:rPr>
              <w:t>Педагог кадрларды қабылдау 2022 жылдың басынан бастап Қазақстан Республикасының 2021 жылғы 22 қарашадағы № 432 «Мемлекеттік білім беру ұйымдарының бірінші басшылары мен педагог қызметкерлерін лауазымға тағайындау, қызметтен босату қағидаларына» сәйкес жүзеге асырылады.</w:t>
            </w:r>
          </w:p>
          <w:p w:rsidR="00F11501" w:rsidRPr="00F12DA9" w:rsidRDefault="007207CF" w:rsidP="00F11501">
            <w:pPr>
              <w:pStyle w:val="ad"/>
              <w:spacing w:before="0" w:beforeAutospacing="0" w:after="0" w:afterAutospacing="0"/>
              <w:ind w:left="33" w:right="603" w:firstLine="708"/>
              <w:jc w:val="both"/>
              <w:rPr>
                <w:sz w:val="22"/>
                <w:szCs w:val="22"/>
                <w:lang w:val="kk-KZ"/>
              </w:rPr>
            </w:pPr>
            <w:r w:rsidRPr="00F12DA9">
              <w:rPr>
                <w:sz w:val="22"/>
                <w:szCs w:val="22"/>
                <w:lang w:val="kk-KZ"/>
              </w:rPr>
              <w:lastRenderedPageBreak/>
              <w:t>Штаттық кестеде меңгеруші, тәрбиешілер, әдіскер</w:t>
            </w:r>
            <w:r w:rsidR="007B2946" w:rsidRPr="00F12DA9">
              <w:rPr>
                <w:sz w:val="22"/>
                <w:szCs w:val="22"/>
                <w:lang w:val="kk-KZ"/>
              </w:rPr>
              <w:t>-2</w:t>
            </w:r>
            <w:r w:rsidRPr="00F12DA9">
              <w:rPr>
                <w:sz w:val="22"/>
                <w:szCs w:val="22"/>
                <w:lang w:val="kk-KZ"/>
              </w:rPr>
              <w:t xml:space="preserve">, қазақ тілі мұғалімі, психолог, логопед, </w:t>
            </w:r>
            <w:r w:rsidR="007B2946" w:rsidRPr="00F12DA9">
              <w:rPr>
                <w:sz w:val="22"/>
                <w:szCs w:val="22"/>
                <w:lang w:val="kk-KZ"/>
              </w:rPr>
              <w:t xml:space="preserve">дефектолог </w:t>
            </w:r>
            <w:r w:rsidRPr="00F12DA9">
              <w:rPr>
                <w:sz w:val="22"/>
                <w:szCs w:val="22"/>
                <w:lang w:val="kk-KZ"/>
              </w:rPr>
              <w:t xml:space="preserve">музыка жетекшісі-2, дене шынықтыру нұсқаушысы </w:t>
            </w:r>
            <w:r w:rsidR="00FC10CC" w:rsidRPr="00F12DA9">
              <w:rPr>
                <w:sz w:val="22"/>
                <w:szCs w:val="22"/>
                <w:lang w:val="kk-KZ"/>
              </w:rPr>
              <w:t>кіреді</w:t>
            </w:r>
            <w:r w:rsidRPr="00F12DA9">
              <w:rPr>
                <w:sz w:val="22"/>
                <w:szCs w:val="22"/>
                <w:lang w:val="kk-KZ"/>
              </w:rPr>
              <w:t>.Біздің мектепке дейінгі мекемеде штаттан тыс педагогтар жоқ.</w:t>
            </w:r>
          </w:p>
          <w:p w:rsidR="00091780" w:rsidRPr="00F12DA9" w:rsidRDefault="00F11501" w:rsidP="008233DE">
            <w:pPr>
              <w:pStyle w:val="ad"/>
              <w:spacing w:before="0" w:beforeAutospacing="0" w:after="0" w:afterAutospacing="0"/>
              <w:ind w:left="33" w:right="603" w:firstLine="708"/>
              <w:jc w:val="both"/>
              <w:rPr>
                <w:b/>
                <w:sz w:val="22"/>
                <w:szCs w:val="22"/>
                <w:lang w:val="kk-KZ" w:eastAsia="ar-SA"/>
              </w:rPr>
            </w:pPr>
            <w:r w:rsidRPr="00F12DA9">
              <w:rPr>
                <w:sz w:val="22"/>
                <w:szCs w:val="22"/>
                <w:lang w:val="kk-KZ" w:eastAsia="ar-SA"/>
              </w:rPr>
              <w:t>Т</w:t>
            </w:r>
            <w:r w:rsidR="007207CF" w:rsidRPr="00F12DA9">
              <w:rPr>
                <w:sz w:val="22"/>
                <w:szCs w:val="22"/>
                <w:lang w:val="kk-KZ" w:eastAsia="ar-SA"/>
              </w:rPr>
              <w:t xml:space="preserve">иісті салада жоғары (жоғары оқу орнынан кейінгі) педагогикалық білімі бар педагогтар туралы </w:t>
            </w:r>
            <w:r w:rsidR="007207CF" w:rsidRPr="00F12DA9">
              <w:rPr>
                <w:b/>
                <w:sz w:val="22"/>
                <w:szCs w:val="22"/>
                <w:lang w:val="kk-KZ" w:eastAsia="ar-SA"/>
              </w:rPr>
              <w:t>мәліметтер</w:t>
            </w:r>
            <w:r w:rsidR="007207CF" w:rsidRPr="00F12DA9">
              <w:rPr>
                <w:sz w:val="22"/>
                <w:szCs w:val="22"/>
                <w:lang w:val="kk-KZ" w:eastAsia="ar-SA"/>
              </w:rPr>
              <w:t xml:space="preserve"> немесе педагогикалық қайта даярлауды растайтын құжат, оның ішінде негізгі білімі жоқ педагогтар</w:t>
            </w:r>
            <w:r w:rsidR="007207CF" w:rsidRPr="00F12DA9">
              <w:rPr>
                <w:b/>
                <w:sz w:val="22"/>
                <w:szCs w:val="22"/>
                <w:lang w:val="kk-KZ" w:eastAsia="ar-SA"/>
              </w:rPr>
              <w:t>:</w:t>
            </w:r>
          </w:p>
        </w:tc>
      </w:tr>
      <w:tr w:rsidR="007207CF" w:rsidRPr="008233DE" w:rsidTr="005F096B">
        <w:trPr>
          <w:trHeight w:val="833"/>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p>
        </w:tc>
        <w:tc>
          <w:tcPr>
            <w:tcW w:w="10348" w:type="dxa"/>
            <w:tcBorders>
              <w:bottom w:val="single" w:sz="4" w:space="0" w:color="auto"/>
            </w:tcBorders>
          </w:tcPr>
          <w:p w:rsidR="007207CF" w:rsidRPr="00F12DA9" w:rsidRDefault="007207CF" w:rsidP="00B60E36">
            <w:pPr>
              <w:pStyle w:val="ab"/>
              <w:tabs>
                <w:tab w:val="num" w:pos="0"/>
              </w:tabs>
              <w:jc w:val="both"/>
              <w:rPr>
                <w:rFonts w:eastAsia="Calibri"/>
                <w:sz w:val="22"/>
                <w:szCs w:val="22"/>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1134"/>
              <w:gridCol w:w="709"/>
              <w:gridCol w:w="1134"/>
              <w:gridCol w:w="1843"/>
              <w:gridCol w:w="1701"/>
              <w:gridCol w:w="992"/>
              <w:gridCol w:w="875"/>
              <w:gridCol w:w="10"/>
            </w:tblGrid>
            <w:tr w:rsidR="007207CF" w:rsidRPr="00F12DA9" w:rsidTr="00DC311E">
              <w:tc>
                <w:tcPr>
                  <w:tcW w:w="1588" w:type="dxa"/>
                  <w:vMerge w:val="restart"/>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Педагогтардыңлауазымы</w:t>
                  </w:r>
                </w:p>
              </w:tc>
              <w:tc>
                <w:tcPr>
                  <w:tcW w:w="1134" w:type="dxa"/>
                  <w:vMerge w:val="restart"/>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 xml:space="preserve">Шт. </w:t>
                  </w:r>
                  <w:proofErr w:type="spellStart"/>
                  <w:r w:rsidRPr="00F12DA9">
                    <w:rPr>
                      <w:rFonts w:eastAsia="Calibri"/>
                      <w:b/>
                      <w:sz w:val="22"/>
                      <w:szCs w:val="22"/>
                      <w:lang w:val="ru-RU"/>
                    </w:rPr>
                    <w:t>бірлігі</w:t>
                  </w:r>
                  <w:proofErr w:type="spellEnd"/>
                </w:p>
              </w:tc>
              <w:tc>
                <w:tcPr>
                  <w:tcW w:w="7264" w:type="dxa"/>
                  <w:gridSpan w:val="7"/>
                  <w:shd w:val="clear" w:color="auto" w:fill="auto"/>
                </w:tcPr>
                <w:p w:rsidR="007207CF" w:rsidRPr="00F12DA9" w:rsidRDefault="007207CF" w:rsidP="00B60E36">
                  <w:pPr>
                    <w:pStyle w:val="ab"/>
                    <w:tabs>
                      <w:tab w:val="num" w:pos="-65"/>
                    </w:tabs>
                    <w:ind w:left="-57" w:right="-57"/>
                    <w:rPr>
                      <w:rFonts w:eastAsia="Calibri"/>
                      <w:b/>
                      <w:sz w:val="22"/>
                      <w:szCs w:val="22"/>
                      <w:lang w:val="ru-RU"/>
                    </w:rPr>
                  </w:pPr>
                  <w:proofErr w:type="spellStart"/>
                  <w:r w:rsidRPr="00F12DA9">
                    <w:rPr>
                      <w:rFonts w:eastAsia="Calibri"/>
                      <w:b/>
                      <w:sz w:val="22"/>
                      <w:szCs w:val="22"/>
                      <w:lang w:val="ru-RU"/>
                    </w:rPr>
                    <w:t>білімі</w:t>
                  </w:r>
                  <w:proofErr w:type="spellEnd"/>
                </w:p>
              </w:tc>
            </w:tr>
            <w:tr w:rsidR="007207CF" w:rsidRPr="00F12DA9" w:rsidTr="00DC311E">
              <w:trPr>
                <w:gridAfter w:val="1"/>
                <w:wAfter w:w="10" w:type="dxa"/>
              </w:trPr>
              <w:tc>
                <w:tcPr>
                  <w:tcW w:w="1588"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1134"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709" w:type="dxa"/>
                  <w:vMerge w:val="restart"/>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жоғары/ жоғарыданкейінгі.</w:t>
                  </w:r>
                </w:p>
              </w:tc>
              <w:tc>
                <w:tcPr>
                  <w:tcW w:w="1134" w:type="dxa"/>
                  <w:vMerge w:val="restart"/>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жоғары/ жоғарыданкейінгіметепкедейінгі</w:t>
                  </w:r>
                </w:p>
              </w:tc>
              <w:tc>
                <w:tcPr>
                  <w:tcW w:w="1843" w:type="dxa"/>
                  <w:vMerge w:val="restart"/>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 xml:space="preserve">Орта </w:t>
                  </w:r>
                  <w:proofErr w:type="spellStart"/>
                  <w:r w:rsidRPr="00F12DA9">
                    <w:rPr>
                      <w:rFonts w:eastAsia="Calibri"/>
                      <w:b/>
                      <w:sz w:val="22"/>
                      <w:szCs w:val="22"/>
                      <w:lang w:val="ru-RU"/>
                    </w:rPr>
                    <w:t>арнаулы</w:t>
                  </w:r>
                  <w:proofErr w:type="spellEnd"/>
                  <w:r w:rsidRPr="00F12DA9">
                    <w:rPr>
                      <w:rFonts w:eastAsia="Calibri"/>
                      <w:b/>
                      <w:sz w:val="22"/>
                      <w:szCs w:val="22"/>
                      <w:lang w:val="ru-RU"/>
                    </w:rPr>
                    <w:t>/</w:t>
                  </w:r>
                </w:p>
                <w:p w:rsidR="007207CF" w:rsidRPr="00F12DA9" w:rsidRDefault="009C4971" w:rsidP="00B60E36">
                  <w:pPr>
                    <w:pStyle w:val="ab"/>
                    <w:tabs>
                      <w:tab w:val="num" w:pos="-65"/>
                    </w:tabs>
                    <w:ind w:left="-57" w:right="-57"/>
                    <w:rPr>
                      <w:rFonts w:eastAsia="Calibri"/>
                      <w:b/>
                      <w:sz w:val="22"/>
                      <w:szCs w:val="22"/>
                      <w:lang w:val="ru-RU"/>
                    </w:rPr>
                  </w:pPr>
                  <w:proofErr w:type="spellStart"/>
                  <w:r w:rsidRPr="00F12DA9">
                    <w:rPr>
                      <w:rFonts w:eastAsia="Calibri"/>
                      <w:b/>
                      <w:sz w:val="22"/>
                      <w:szCs w:val="22"/>
                      <w:lang w:val="ru-RU"/>
                    </w:rPr>
                    <w:t>Жалпы</w:t>
                  </w:r>
                  <w:proofErr w:type="spellEnd"/>
                  <w:r w:rsidRPr="00F12DA9">
                    <w:rPr>
                      <w:rFonts w:eastAsia="Calibri"/>
                      <w:b/>
                      <w:sz w:val="22"/>
                      <w:szCs w:val="22"/>
                      <w:lang w:val="ru-RU"/>
                    </w:rPr>
                    <w:t xml:space="preserve"> орта</w:t>
                  </w:r>
                  <w:r w:rsidR="007207CF" w:rsidRPr="00F12DA9">
                    <w:rPr>
                      <w:rFonts w:eastAsia="Calibri"/>
                      <w:b/>
                      <w:sz w:val="22"/>
                      <w:szCs w:val="22"/>
                      <w:lang w:val="ru-RU"/>
                    </w:rPr>
                    <w:t>.</w:t>
                  </w:r>
                </w:p>
              </w:tc>
              <w:tc>
                <w:tcPr>
                  <w:tcW w:w="1701" w:type="dxa"/>
                  <w:vMerge w:val="restart"/>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кәсібиқайтадаярлау сертификаты</w:t>
                  </w:r>
                </w:p>
              </w:tc>
              <w:tc>
                <w:tcPr>
                  <w:tcW w:w="1867" w:type="dxa"/>
                  <w:gridSpan w:val="2"/>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аяқталмаған</w:t>
                  </w:r>
                </w:p>
              </w:tc>
            </w:tr>
            <w:tr w:rsidR="007207CF" w:rsidRPr="00F12DA9" w:rsidTr="00DC311E">
              <w:trPr>
                <w:gridAfter w:val="1"/>
                <w:wAfter w:w="10" w:type="dxa"/>
              </w:trPr>
              <w:tc>
                <w:tcPr>
                  <w:tcW w:w="1588"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1134"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709"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1134"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1843"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1701" w:type="dxa"/>
                  <w:vMerge/>
                  <w:shd w:val="clear" w:color="auto" w:fill="auto"/>
                </w:tcPr>
                <w:p w:rsidR="007207CF" w:rsidRPr="00F12DA9" w:rsidRDefault="007207CF" w:rsidP="00B60E36">
                  <w:pPr>
                    <w:pStyle w:val="ab"/>
                    <w:tabs>
                      <w:tab w:val="num" w:pos="-65"/>
                    </w:tabs>
                    <w:ind w:left="-57" w:right="-57"/>
                    <w:rPr>
                      <w:rFonts w:eastAsia="Calibri"/>
                      <w:b/>
                      <w:sz w:val="22"/>
                      <w:szCs w:val="22"/>
                      <w:lang w:val="ru-RU"/>
                    </w:rPr>
                  </w:pPr>
                </w:p>
              </w:tc>
              <w:tc>
                <w:tcPr>
                  <w:tcW w:w="992" w:type="dxa"/>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жоғары/ жоғарыданкейінгі</w:t>
                  </w:r>
                </w:p>
              </w:tc>
              <w:tc>
                <w:tcPr>
                  <w:tcW w:w="875" w:type="dxa"/>
                  <w:shd w:val="clear" w:color="auto" w:fill="auto"/>
                </w:tcPr>
                <w:p w:rsidR="007207CF" w:rsidRPr="00F12DA9" w:rsidRDefault="007207CF" w:rsidP="00B60E36">
                  <w:pPr>
                    <w:pStyle w:val="ab"/>
                    <w:tabs>
                      <w:tab w:val="num" w:pos="-65"/>
                    </w:tabs>
                    <w:ind w:left="-57" w:right="-57"/>
                    <w:rPr>
                      <w:rFonts w:eastAsia="Calibri"/>
                      <w:b/>
                      <w:sz w:val="22"/>
                      <w:szCs w:val="22"/>
                      <w:lang w:val="ru-RU"/>
                    </w:rPr>
                  </w:pPr>
                  <w:r w:rsidRPr="00F12DA9">
                    <w:rPr>
                      <w:rFonts w:eastAsia="Calibri"/>
                      <w:b/>
                      <w:sz w:val="22"/>
                      <w:szCs w:val="22"/>
                      <w:lang w:val="ru-RU"/>
                    </w:rPr>
                    <w:t xml:space="preserve">Орта </w:t>
                  </w:r>
                  <w:proofErr w:type="spellStart"/>
                  <w:r w:rsidRPr="00F12DA9">
                    <w:rPr>
                      <w:rFonts w:eastAsia="Calibri"/>
                      <w:b/>
                      <w:sz w:val="22"/>
                      <w:szCs w:val="22"/>
                      <w:lang w:val="ru-RU"/>
                    </w:rPr>
                    <w:t>арнаулы</w:t>
                  </w:r>
                  <w:proofErr w:type="spellEnd"/>
                  <w:r w:rsidRPr="00F12DA9">
                    <w:rPr>
                      <w:rFonts w:eastAsia="Calibri"/>
                      <w:b/>
                      <w:sz w:val="22"/>
                      <w:szCs w:val="22"/>
                      <w:lang w:val="ru-RU"/>
                    </w:rPr>
                    <w:t>.</w:t>
                  </w:r>
                </w:p>
              </w:tc>
            </w:tr>
            <w:tr w:rsidR="00DC311E" w:rsidRPr="00F12DA9" w:rsidTr="00DC311E">
              <w:trPr>
                <w:gridAfter w:val="1"/>
                <w:wAfter w:w="10" w:type="dxa"/>
              </w:trPr>
              <w:tc>
                <w:tcPr>
                  <w:tcW w:w="1588" w:type="dxa"/>
                  <w:shd w:val="clear" w:color="auto" w:fill="auto"/>
                </w:tcPr>
                <w:p w:rsidR="00DC311E" w:rsidRPr="00F12DA9" w:rsidRDefault="00DC311E" w:rsidP="00143BE1">
                  <w:pPr>
                    <w:pStyle w:val="ab"/>
                    <w:tabs>
                      <w:tab w:val="num" w:pos="0"/>
                    </w:tabs>
                    <w:jc w:val="left"/>
                    <w:rPr>
                      <w:rFonts w:eastAsia="Calibri"/>
                      <w:sz w:val="22"/>
                      <w:szCs w:val="22"/>
                      <w:lang w:val="ru-RU"/>
                    </w:rPr>
                  </w:pPr>
                  <w:proofErr w:type="spellStart"/>
                  <w:r w:rsidRPr="00F12DA9">
                    <w:rPr>
                      <w:rFonts w:eastAsia="Calibri"/>
                      <w:sz w:val="22"/>
                      <w:szCs w:val="22"/>
                      <w:lang w:val="ru-RU"/>
                    </w:rPr>
                    <w:t>Педагогтар</w:t>
                  </w:r>
                  <w:proofErr w:type="spellEnd"/>
                </w:p>
              </w:tc>
              <w:tc>
                <w:tcPr>
                  <w:tcW w:w="1134" w:type="dxa"/>
                  <w:shd w:val="clear" w:color="auto" w:fill="auto"/>
                </w:tcPr>
                <w:p w:rsidR="00DC311E" w:rsidRPr="00F12DA9" w:rsidRDefault="00DC311E" w:rsidP="002569A6">
                  <w:pPr>
                    <w:pStyle w:val="ab"/>
                    <w:tabs>
                      <w:tab w:val="num" w:pos="0"/>
                    </w:tabs>
                    <w:jc w:val="left"/>
                    <w:rPr>
                      <w:rFonts w:eastAsia="Calibri"/>
                      <w:sz w:val="22"/>
                      <w:szCs w:val="22"/>
                      <w:lang w:val="ru-RU"/>
                    </w:rPr>
                  </w:pPr>
                  <w:r w:rsidRPr="00F12DA9">
                    <w:rPr>
                      <w:rFonts w:eastAsia="Calibri"/>
                      <w:sz w:val="22"/>
                      <w:szCs w:val="22"/>
                      <w:lang w:val="ru-RU"/>
                    </w:rPr>
                    <w:t>Педагоги</w:t>
                  </w:r>
                </w:p>
              </w:tc>
              <w:tc>
                <w:tcPr>
                  <w:tcW w:w="709" w:type="dxa"/>
                  <w:shd w:val="clear" w:color="auto" w:fill="auto"/>
                </w:tcPr>
                <w:p w:rsidR="00DC311E" w:rsidRPr="00F12DA9" w:rsidRDefault="00DC311E" w:rsidP="002569A6">
                  <w:pPr>
                    <w:pStyle w:val="ab"/>
                    <w:tabs>
                      <w:tab w:val="num" w:pos="0"/>
                    </w:tabs>
                    <w:rPr>
                      <w:rFonts w:eastAsia="Calibri"/>
                      <w:sz w:val="22"/>
                      <w:szCs w:val="22"/>
                      <w:lang w:val="ru-RU"/>
                    </w:rPr>
                  </w:pPr>
                  <w:r w:rsidRPr="00F12DA9">
                    <w:rPr>
                      <w:rFonts w:eastAsia="Calibri"/>
                      <w:sz w:val="22"/>
                      <w:szCs w:val="22"/>
                      <w:lang w:val="ru-RU"/>
                    </w:rPr>
                    <w:t>36</w:t>
                  </w:r>
                </w:p>
              </w:tc>
              <w:tc>
                <w:tcPr>
                  <w:tcW w:w="1134" w:type="dxa"/>
                  <w:shd w:val="clear" w:color="auto" w:fill="auto"/>
                </w:tcPr>
                <w:p w:rsidR="00DC311E" w:rsidRPr="00F12DA9" w:rsidRDefault="00DC311E" w:rsidP="002569A6">
                  <w:pPr>
                    <w:pStyle w:val="ab"/>
                    <w:tabs>
                      <w:tab w:val="num" w:pos="0"/>
                    </w:tabs>
                    <w:rPr>
                      <w:rFonts w:eastAsia="Calibri"/>
                      <w:sz w:val="22"/>
                      <w:szCs w:val="22"/>
                      <w:lang w:val="ru-RU"/>
                    </w:rPr>
                  </w:pPr>
                  <w:r w:rsidRPr="00F12DA9">
                    <w:rPr>
                      <w:rFonts w:eastAsia="Calibri"/>
                      <w:sz w:val="22"/>
                      <w:szCs w:val="22"/>
                      <w:lang w:val="ru-RU"/>
                    </w:rPr>
                    <w:t>7</w:t>
                  </w:r>
                </w:p>
              </w:tc>
              <w:tc>
                <w:tcPr>
                  <w:tcW w:w="1843" w:type="dxa"/>
                  <w:shd w:val="clear" w:color="auto" w:fill="auto"/>
                </w:tcPr>
                <w:p w:rsidR="00DC311E" w:rsidRPr="00F12DA9" w:rsidRDefault="00DC311E" w:rsidP="002569A6">
                  <w:pPr>
                    <w:pStyle w:val="ab"/>
                    <w:tabs>
                      <w:tab w:val="num" w:pos="0"/>
                    </w:tabs>
                    <w:rPr>
                      <w:rFonts w:eastAsia="Calibri"/>
                      <w:sz w:val="22"/>
                      <w:szCs w:val="22"/>
                      <w:lang w:val="ru-RU"/>
                    </w:rPr>
                  </w:pPr>
                  <w:r w:rsidRPr="00F12DA9">
                    <w:rPr>
                      <w:rFonts w:eastAsia="Calibri"/>
                      <w:sz w:val="22"/>
                      <w:szCs w:val="22"/>
                      <w:lang w:val="ru-RU"/>
                    </w:rPr>
                    <w:t>6</w:t>
                  </w:r>
                </w:p>
              </w:tc>
              <w:tc>
                <w:tcPr>
                  <w:tcW w:w="1701" w:type="dxa"/>
                  <w:shd w:val="clear" w:color="auto" w:fill="auto"/>
                </w:tcPr>
                <w:p w:rsidR="00DC311E" w:rsidRPr="00F12DA9" w:rsidRDefault="00DC311E" w:rsidP="002569A6">
                  <w:pPr>
                    <w:pStyle w:val="ab"/>
                    <w:tabs>
                      <w:tab w:val="num" w:pos="0"/>
                    </w:tabs>
                    <w:rPr>
                      <w:rFonts w:eastAsia="Calibri"/>
                      <w:sz w:val="22"/>
                      <w:szCs w:val="22"/>
                      <w:lang w:val="ru-RU"/>
                    </w:rPr>
                  </w:pPr>
                  <w:r w:rsidRPr="00F12DA9">
                    <w:rPr>
                      <w:rFonts w:eastAsia="Calibri"/>
                      <w:sz w:val="22"/>
                      <w:szCs w:val="22"/>
                      <w:lang w:val="ru-RU"/>
                    </w:rPr>
                    <w:t>22</w:t>
                  </w:r>
                </w:p>
              </w:tc>
              <w:tc>
                <w:tcPr>
                  <w:tcW w:w="992" w:type="dxa"/>
                  <w:shd w:val="clear" w:color="auto" w:fill="auto"/>
                </w:tcPr>
                <w:p w:rsidR="00DC311E" w:rsidRPr="00F12DA9" w:rsidRDefault="00DC311E" w:rsidP="002569A6">
                  <w:pPr>
                    <w:pStyle w:val="ab"/>
                    <w:tabs>
                      <w:tab w:val="num" w:pos="0"/>
                    </w:tabs>
                    <w:rPr>
                      <w:rFonts w:eastAsia="Calibri"/>
                      <w:sz w:val="22"/>
                      <w:szCs w:val="22"/>
                      <w:lang w:val="ru-RU"/>
                    </w:rPr>
                  </w:pPr>
                  <w:r w:rsidRPr="00F12DA9">
                    <w:rPr>
                      <w:rFonts w:eastAsia="Calibri"/>
                      <w:sz w:val="22"/>
                      <w:szCs w:val="22"/>
                      <w:lang w:val="ru-RU"/>
                    </w:rPr>
                    <w:t>1-логопед</w:t>
                  </w:r>
                </w:p>
              </w:tc>
              <w:tc>
                <w:tcPr>
                  <w:tcW w:w="875" w:type="dxa"/>
                  <w:shd w:val="clear" w:color="auto" w:fill="auto"/>
                </w:tcPr>
                <w:p w:rsidR="00DC311E" w:rsidRPr="00F12DA9" w:rsidRDefault="00DC311E" w:rsidP="002569A6">
                  <w:pPr>
                    <w:pStyle w:val="ab"/>
                    <w:tabs>
                      <w:tab w:val="num" w:pos="0"/>
                    </w:tabs>
                    <w:rPr>
                      <w:rFonts w:eastAsia="Calibri"/>
                      <w:sz w:val="22"/>
                      <w:szCs w:val="22"/>
                      <w:lang w:val="ru-RU"/>
                    </w:rPr>
                  </w:pPr>
                  <w:r w:rsidRPr="00F12DA9">
                    <w:rPr>
                      <w:rFonts w:eastAsia="Calibri"/>
                      <w:sz w:val="22"/>
                      <w:szCs w:val="22"/>
                      <w:lang w:val="ru-RU"/>
                    </w:rPr>
                    <w:t>0</w:t>
                  </w:r>
                </w:p>
              </w:tc>
            </w:tr>
            <w:tr w:rsidR="00DC311E" w:rsidRPr="00F12DA9" w:rsidTr="00DC311E">
              <w:trPr>
                <w:gridAfter w:val="1"/>
                <w:wAfter w:w="10" w:type="dxa"/>
              </w:trPr>
              <w:tc>
                <w:tcPr>
                  <w:tcW w:w="1588" w:type="dxa"/>
                  <w:shd w:val="clear" w:color="auto" w:fill="auto"/>
                </w:tcPr>
                <w:p w:rsidR="00DC311E" w:rsidRPr="00F12DA9" w:rsidRDefault="00DC311E" w:rsidP="00B60E36">
                  <w:pPr>
                    <w:pStyle w:val="ab"/>
                    <w:tabs>
                      <w:tab w:val="num" w:pos="0"/>
                    </w:tabs>
                    <w:jc w:val="both"/>
                    <w:rPr>
                      <w:rFonts w:eastAsia="Calibri"/>
                      <w:sz w:val="22"/>
                      <w:szCs w:val="22"/>
                      <w:lang w:val="ru-RU"/>
                    </w:rPr>
                  </w:pPr>
                  <w:r w:rsidRPr="00F12DA9">
                    <w:rPr>
                      <w:rFonts w:eastAsia="Calibri"/>
                      <w:sz w:val="22"/>
                      <w:szCs w:val="22"/>
                      <w:lang w:val="ru-RU"/>
                    </w:rPr>
                    <w:t>Меңгеруші</w:t>
                  </w:r>
                </w:p>
              </w:tc>
              <w:tc>
                <w:tcPr>
                  <w:tcW w:w="1134"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 xml:space="preserve">Заведующая </w:t>
                  </w:r>
                </w:p>
              </w:tc>
              <w:tc>
                <w:tcPr>
                  <w:tcW w:w="709"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1</w:t>
                  </w:r>
                </w:p>
              </w:tc>
              <w:tc>
                <w:tcPr>
                  <w:tcW w:w="1134" w:type="dxa"/>
                  <w:shd w:val="clear" w:color="auto" w:fill="auto"/>
                </w:tcPr>
                <w:p w:rsidR="00DC311E" w:rsidRPr="00F12DA9" w:rsidRDefault="00DC311E" w:rsidP="002569A6">
                  <w:pPr>
                    <w:pStyle w:val="ab"/>
                    <w:tabs>
                      <w:tab w:val="num" w:pos="0"/>
                    </w:tabs>
                    <w:jc w:val="both"/>
                    <w:rPr>
                      <w:rFonts w:eastAsia="Calibri"/>
                      <w:sz w:val="22"/>
                      <w:szCs w:val="22"/>
                      <w:lang w:val="ru-RU"/>
                    </w:rPr>
                  </w:pPr>
                </w:p>
              </w:tc>
              <w:tc>
                <w:tcPr>
                  <w:tcW w:w="1843"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 xml:space="preserve">Шәкәрім атындағы Семей </w:t>
                  </w:r>
                  <w:proofErr w:type="spellStart"/>
                  <w:r w:rsidRPr="00F12DA9">
                    <w:rPr>
                      <w:rFonts w:eastAsia="Calibri"/>
                      <w:sz w:val="22"/>
                      <w:szCs w:val="22"/>
                      <w:lang w:val="ru-RU"/>
                    </w:rPr>
                    <w:t>мемлекеттік</w:t>
                  </w:r>
                  <w:proofErr w:type="spellEnd"/>
                  <w:r w:rsidRPr="00F12DA9">
                    <w:rPr>
                      <w:rFonts w:eastAsia="Calibri"/>
                      <w:sz w:val="22"/>
                      <w:szCs w:val="22"/>
                      <w:lang w:val="ru-RU"/>
                    </w:rPr>
                    <w:t xml:space="preserve"> </w:t>
                  </w:r>
                  <w:proofErr w:type="spellStart"/>
                  <w:r w:rsidRPr="00F12DA9">
                    <w:rPr>
                      <w:rFonts w:eastAsia="Calibri"/>
                      <w:sz w:val="22"/>
                      <w:szCs w:val="22"/>
                      <w:lang w:val="ru-RU"/>
                    </w:rPr>
                    <w:t>университеті</w:t>
                  </w:r>
                  <w:proofErr w:type="spellEnd"/>
                  <w:r w:rsidRPr="00F12DA9">
                    <w:rPr>
                      <w:rFonts w:eastAsia="Calibri"/>
                      <w:sz w:val="22"/>
                      <w:szCs w:val="22"/>
                      <w:lang w:val="ru-RU"/>
                    </w:rPr>
                    <w:t xml:space="preserve">. </w:t>
                  </w:r>
                  <w:proofErr w:type="spellStart"/>
                  <w:r w:rsidRPr="00F12DA9">
                    <w:rPr>
                      <w:rFonts w:eastAsia="Calibri"/>
                      <w:sz w:val="22"/>
                      <w:szCs w:val="22"/>
                      <w:lang w:val="ru-RU"/>
                    </w:rPr>
                    <w:t>Тарих</w:t>
                  </w:r>
                  <w:proofErr w:type="spellEnd"/>
                  <w:r w:rsidRPr="00F12DA9">
                    <w:rPr>
                      <w:rFonts w:eastAsia="Calibri"/>
                      <w:sz w:val="22"/>
                      <w:szCs w:val="22"/>
                      <w:lang w:val="ru-RU"/>
                    </w:rPr>
                    <w:t xml:space="preserve"> және география мұғалімі 2005 ж</w:t>
                  </w:r>
                </w:p>
              </w:tc>
              <w:tc>
                <w:tcPr>
                  <w:tcW w:w="1701"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 xml:space="preserve">М.Әуезов атындағы орта </w:t>
                  </w:r>
                  <w:proofErr w:type="spellStart"/>
                  <w:r w:rsidRPr="00F12DA9">
                    <w:rPr>
                      <w:rFonts w:eastAsia="Calibri"/>
                      <w:sz w:val="22"/>
                      <w:szCs w:val="22"/>
                      <w:lang w:val="ru-RU"/>
                    </w:rPr>
                    <w:t>арнаулы</w:t>
                  </w:r>
                  <w:proofErr w:type="spellEnd"/>
                  <w:r w:rsidRPr="00F12DA9">
                    <w:rPr>
                      <w:rFonts w:eastAsia="Calibri"/>
                      <w:sz w:val="22"/>
                      <w:szCs w:val="22"/>
                      <w:lang w:val="ru-RU"/>
                    </w:rPr>
                    <w:t xml:space="preserve"> Семей педагогикалық </w:t>
                  </w:r>
                  <w:proofErr w:type="spellStart"/>
                  <w:r w:rsidRPr="00F12DA9">
                    <w:rPr>
                      <w:rFonts w:eastAsia="Calibri"/>
                      <w:sz w:val="22"/>
                      <w:szCs w:val="22"/>
                      <w:lang w:val="ru-RU"/>
                    </w:rPr>
                    <w:t>училищесі</w:t>
                  </w:r>
                  <w:proofErr w:type="spellEnd"/>
                  <w:r w:rsidRPr="00F12DA9">
                    <w:rPr>
                      <w:rFonts w:eastAsia="Calibri"/>
                      <w:sz w:val="22"/>
                      <w:szCs w:val="22"/>
                      <w:lang w:val="ru-RU"/>
                    </w:rPr>
                    <w:t xml:space="preserve"> </w:t>
                  </w:r>
                  <w:proofErr w:type="spellStart"/>
                  <w:r w:rsidRPr="00F12DA9">
                    <w:rPr>
                      <w:rFonts w:eastAsia="Calibri"/>
                      <w:sz w:val="22"/>
                      <w:szCs w:val="22"/>
                      <w:lang w:val="ru-RU"/>
                    </w:rPr>
                    <w:t>мектепке</w:t>
                  </w:r>
                  <w:proofErr w:type="spellEnd"/>
                  <w:r w:rsidRPr="00F12DA9">
                    <w:rPr>
                      <w:rFonts w:eastAsia="Calibri"/>
                      <w:sz w:val="22"/>
                      <w:szCs w:val="22"/>
                      <w:lang w:val="ru-RU"/>
                    </w:rPr>
                    <w:t xml:space="preserve"> </w:t>
                  </w:r>
                  <w:proofErr w:type="spellStart"/>
                  <w:r w:rsidRPr="00F12DA9">
                    <w:rPr>
                      <w:rFonts w:eastAsia="Calibri"/>
                      <w:sz w:val="22"/>
                      <w:szCs w:val="22"/>
                      <w:lang w:val="ru-RU"/>
                    </w:rPr>
                    <w:t>дейінгі</w:t>
                  </w:r>
                  <w:proofErr w:type="spellEnd"/>
                  <w:r w:rsidRPr="00F12DA9">
                    <w:rPr>
                      <w:rFonts w:eastAsia="Calibri"/>
                      <w:sz w:val="22"/>
                      <w:szCs w:val="22"/>
                      <w:lang w:val="ru-RU"/>
                    </w:rPr>
                    <w:t xml:space="preserve"> тәрбие 1991</w:t>
                  </w:r>
                </w:p>
              </w:tc>
              <w:tc>
                <w:tcPr>
                  <w:tcW w:w="992" w:type="dxa"/>
                  <w:shd w:val="clear" w:color="auto" w:fill="auto"/>
                </w:tcPr>
                <w:p w:rsidR="00DC311E" w:rsidRPr="00F12DA9" w:rsidRDefault="00DC311E" w:rsidP="002569A6">
                  <w:pPr>
                    <w:pStyle w:val="ab"/>
                    <w:tabs>
                      <w:tab w:val="num" w:pos="0"/>
                    </w:tabs>
                    <w:jc w:val="both"/>
                    <w:rPr>
                      <w:rFonts w:eastAsia="Calibri"/>
                      <w:sz w:val="22"/>
                      <w:szCs w:val="22"/>
                      <w:lang w:val="ru-RU"/>
                    </w:rPr>
                  </w:pPr>
                </w:p>
              </w:tc>
              <w:tc>
                <w:tcPr>
                  <w:tcW w:w="875" w:type="dxa"/>
                  <w:shd w:val="clear" w:color="auto" w:fill="auto"/>
                </w:tcPr>
                <w:p w:rsidR="00DC311E" w:rsidRPr="00F12DA9" w:rsidRDefault="00DC311E" w:rsidP="002569A6">
                  <w:pPr>
                    <w:pStyle w:val="ab"/>
                    <w:tabs>
                      <w:tab w:val="num" w:pos="0"/>
                    </w:tabs>
                    <w:jc w:val="both"/>
                    <w:rPr>
                      <w:rFonts w:eastAsia="Calibri"/>
                      <w:sz w:val="22"/>
                      <w:szCs w:val="22"/>
                      <w:lang w:val="ru-RU"/>
                    </w:rPr>
                  </w:pPr>
                </w:p>
              </w:tc>
            </w:tr>
            <w:tr w:rsidR="00DC311E" w:rsidRPr="00F12DA9" w:rsidTr="00DC311E">
              <w:trPr>
                <w:gridAfter w:val="1"/>
                <w:wAfter w:w="10" w:type="dxa"/>
              </w:trPr>
              <w:tc>
                <w:tcPr>
                  <w:tcW w:w="1588" w:type="dxa"/>
                  <w:shd w:val="clear" w:color="auto" w:fill="auto"/>
                </w:tcPr>
                <w:p w:rsidR="00DC311E" w:rsidRPr="00F12DA9" w:rsidRDefault="00DC311E" w:rsidP="00B60E36">
                  <w:pPr>
                    <w:pStyle w:val="ab"/>
                    <w:tabs>
                      <w:tab w:val="num" w:pos="0"/>
                    </w:tabs>
                    <w:jc w:val="both"/>
                    <w:rPr>
                      <w:rFonts w:eastAsia="Calibri"/>
                      <w:sz w:val="22"/>
                      <w:szCs w:val="22"/>
                      <w:lang w:val="ru-RU"/>
                    </w:rPr>
                  </w:pPr>
                  <w:r w:rsidRPr="00F12DA9">
                    <w:rPr>
                      <w:rFonts w:eastAsia="Calibri"/>
                      <w:sz w:val="22"/>
                      <w:szCs w:val="22"/>
                      <w:lang w:val="ru-RU"/>
                    </w:rPr>
                    <w:t>әдіскер</w:t>
                  </w:r>
                </w:p>
              </w:tc>
              <w:tc>
                <w:tcPr>
                  <w:tcW w:w="1134"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методист</w:t>
                  </w:r>
                </w:p>
              </w:tc>
              <w:tc>
                <w:tcPr>
                  <w:tcW w:w="709"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1</w:t>
                  </w:r>
                </w:p>
              </w:tc>
              <w:tc>
                <w:tcPr>
                  <w:tcW w:w="1134" w:type="dxa"/>
                  <w:shd w:val="clear" w:color="auto" w:fill="auto"/>
                </w:tcPr>
                <w:p w:rsidR="00DC311E" w:rsidRPr="00F12DA9" w:rsidRDefault="00DC311E" w:rsidP="002569A6">
                  <w:pPr>
                    <w:pStyle w:val="ab"/>
                    <w:tabs>
                      <w:tab w:val="num" w:pos="0"/>
                    </w:tabs>
                    <w:jc w:val="both"/>
                    <w:rPr>
                      <w:rFonts w:eastAsia="Calibri"/>
                      <w:sz w:val="22"/>
                      <w:szCs w:val="22"/>
                      <w:lang w:val="ru-RU"/>
                    </w:rPr>
                  </w:pPr>
                </w:p>
              </w:tc>
              <w:tc>
                <w:tcPr>
                  <w:tcW w:w="1843"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 xml:space="preserve">М.О.Әуезов атындағы жоғары Семей </w:t>
                  </w:r>
                  <w:proofErr w:type="spellStart"/>
                  <w:r w:rsidRPr="00F12DA9">
                    <w:rPr>
                      <w:rFonts w:eastAsia="Calibri"/>
                      <w:sz w:val="22"/>
                      <w:szCs w:val="22"/>
                      <w:lang w:val="ru-RU"/>
                    </w:rPr>
                    <w:t>университеті</w:t>
                  </w:r>
                  <w:proofErr w:type="spellEnd"/>
                  <w:r w:rsidRPr="00F12DA9">
                    <w:rPr>
                      <w:rFonts w:eastAsia="Calibri"/>
                      <w:sz w:val="22"/>
                      <w:szCs w:val="22"/>
                      <w:lang w:val="ru-RU"/>
                    </w:rPr>
                    <w:t>.. ПМНО 2006 ж</w:t>
                  </w:r>
                </w:p>
              </w:tc>
              <w:tc>
                <w:tcPr>
                  <w:tcW w:w="1701"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 xml:space="preserve">КСРО-ның 50 жылдығы. SATR </w:t>
                  </w:r>
                  <w:proofErr w:type="spellStart"/>
                  <w:r w:rsidRPr="00F12DA9">
                    <w:rPr>
                      <w:rFonts w:eastAsia="Calibri"/>
                      <w:sz w:val="22"/>
                      <w:szCs w:val="22"/>
                      <w:lang w:val="ru-RU"/>
                    </w:rPr>
                    <w:t>Мектепке</w:t>
                  </w:r>
                  <w:proofErr w:type="spellEnd"/>
                  <w:r w:rsidRPr="00F12DA9">
                    <w:rPr>
                      <w:rFonts w:eastAsia="Calibri"/>
                      <w:sz w:val="22"/>
                      <w:szCs w:val="22"/>
                      <w:lang w:val="ru-RU"/>
                    </w:rPr>
                    <w:t xml:space="preserve"> </w:t>
                  </w:r>
                  <w:proofErr w:type="spellStart"/>
                  <w:r w:rsidRPr="00F12DA9">
                    <w:rPr>
                      <w:rFonts w:eastAsia="Calibri"/>
                      <w:sz w:val="22"/>
                      <w:szCs w:val="22"/>
                      <w:lang w:val="ru-RU"/>
                    </w:rPr>
                    <w:t>дейінгі</w:t>
                  </w:r>
                  <w:proofErr w:type="spellEnd"/>
                  <w:r w:rsidRPr="00F12DA9">
                    <w:rPr>
                      <w:rFonts w:eastAsia="Calibri"/>
                      <w:sz w:val="22"/>
                      <w:szCs w:val="22"/>
                      <w:lang w:val="ru-RU"/>
                    </w:rPr>
                    <w:t xml:space="preserve"> тәрбие 1988 ж</w:t>
                  </w:r>
                </w:p>
              </w:tc>
              <w:tc>
                <w:tcPr>
                  <w:tcW w:w="992" w:type="dxa"/>
                  <w:shd w:val="clear" w:color="auto" w:fill="auto"/>
                </w:tcPr>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w:t>
                  </w:r>
                  <w:proofErr w:type="spellStart"/>
                  <w:r w:rsidRPr="00F12DA9">
                    <w:rPr>
                      <w:rFonts w:eastAsia="Calibri"/>
                      <w:sz w:val="22"/>
                      <w:szCs w:val="22"/>
                      <w:lang w:val="ru-RU"/>
                    </w:rPr>
                    <w:t>Білім</w:t>
                  </w:r>
                  <w:proofErr w:type="spellEnd"/>
                  <w:r w:rsidRPr="00F12DA9">
                    <w:rPr>
                      <w:rFonts w:eastAsia="Calibri"/>
                      <w:sz w:val="22"/>
                      <w:szCs w:val="22"/>
                      <w:lang w:val="ru-RU"/>
                    </w:rPr>
                    <w:t xml:space="preserve"> беру жүйесінің </w:t>
                  </w:r>
                  <w:proofErr w:type="spellStart"/>
                  <w:r w:rsidRPr="00F12DA9">
                    <w:rPr>
                      <w:rFonts w:eastAsia="Calibri"/>
                      <w:sz w:val="22"/>
                      <w:szCs w:val="22"/>
                      <w:lang w:val="ru-RU"/>
                    </w:rPr>
                    <w:t>басшы</w:t>
                  </w:r>
                  <w:proofErr w:type="spellEnd"/>
                  <w:r w:rsidRPr="00F12DA9">
                    <w:rPr>
                      <w:rFonts w:eastAsia="Calibri"/>
                      <w:sz w:val="22"/>
                      <w:szCs w:val="22"/>
                      <w:lang w:val="ru-RU"/>
                    </w:rPr>
                    <w:t xml:space="preserve"> және ғылыми-педагогикалық </w:t>
                  </w:r>
                  <w:proofErr w:type="spellStart"/>
                  <w:r w:rsidRPr="00F12DA9">
                    <w:rPr>
                      <w:rFonts w:eastAsia="Calibri"/>
                      <w:sz w:val="22"/>
                      <w:szCs w:val="22"/>
                      <w:lang w:val="ru-RU"/>
                    </w:rPr>
                    <w:t>кадрлары</w:t>
                  </w:r>
                  <w:proofErr w:type="spellEnd"/>
                  <w:r w:rsidRPr="00F12DA9">
                    <w:rPr>
                      <w:rFonts w:eastAsia="Calibri"/>
                      <w:sz w:val="22"/>
                      <w:szCs w:val="22"/>
                      <w:lang w:val="ru-RU"/>
                    </w:rPr>
                    <w:t xml:space="preserve"> </w:t>
                  </w:r>
                  <w:proofErr w:type="spellStart"/>
                  <w:r w:rsidRPr="00F12DA9">
                    <w:rPr>
                      <w:rFonts w:eastAsia="Calibri"/>
                      <w:sz w:val="22"/>
                      <w:szCs w:val="22"/>
                      <w:lang w:val="ru-RU"/>
                    </w:rPr>
                    <w:t>біліктілігін</w:t>
                  </w:r>
                  <w:proofErr w:type="spellEnd"/>
                  <w:r w:rsidRPr="00F12DA9">
                    <w:rPr>
                      <w:rFonts w:eastAsia="Calibri"/>
                      <w:sz w:val="22"/>
                      <w:szCs w:val="22"/>
                      <w:lang w:val="ru-RU"/>
                    </w:rPr>
                    <w:t xml:space="preserve"> </w:t>
                  </w:r>
                  <w:proofErr w:type="spellStart"/>
                  <w:r w:rsidRPr="00F12DA9">
                    <w:rPr>
                      <w:rFonts w:eastAsia="Calibri"/>
                      <w:sz w:val="22"/>
                      <w:szCs w:val="22"/>
                      <w:lang w:val="ru-RU"/>
                    </w:rPr>
                    <w:t>арттыратын</w:t>
                  </w:r>
                  <w:proofErr w:type="spellEnd"/>
                  <w:r w:rsidRPr="00F12DA9">
                    <w:rPr>
                      <w:rFonts w:eastAsia="Calibri"/>
                      <w:sz w:val="22"/>
                      <w:szCs w:val="22"/>
                      <w:lang w:val="ru-RU"/>
                    </w:rPr>
                    <w:t xml:space="preserve"> республикалық институт. 07.01.2002-27.11.2002</w:t>
                  </w:r>
                </w:p>
                <w:p w:rsidR="00DC311E" w:rsidRPr="00F12DA9" w:rsidRDefault="00DC311E" w:rsidP="002569A6">
                  <w:pPr>
                    <w:pStyle w:val="ab"/>
                    <w:tabs>
                      <w:tab w:val="num" w:pos="0"/>
                    </w:tabs>
                    <w:jc w:val="both"/>
                    <w:rPr>
                      <w:rFonts w:eastAsia="Calibri"/>
                      <w:sz w:val="22"/>
                      <w:szCs w:val="22"/>
                      <w:lang w:val="ru-RU"/>
                    </w:rPr>
                  </w:pPr>
                  <w:r w:rsidRPr="00F12DA9">
                    <w:rPr>
                      <w:rFonts w:eastAsia="Calibri"/>
                      <w:sz w:val="22"/>
                      <w:szCs w:val="22"/>
                      <w:lang w:val="ru-RU"/>
                    </w:rPr>
                    <w:t>"</w:t>
                  </w:r>
                  <w:proofErr w:type="spellStart"/>
                  <w:r w:rsidRPr="00F12DA9">
                    <w:rPr>
                      <w:rFonts w:eastAsia="Calibri"/>
                      <w:sz w:val="22"/>
                      <w:szCs w:val="22"/>
                      <w:lang w:val="ru-RU"/>
                    </w:rPr>
                    <w:t>Мектептегі</w:t>
                  </w:r>
                  <w:proofErr w:type="spellEnd"/>
                  <w:r w:rsidRPr="00F12DA9">
                    <w:rPr>
                      <w:rFonts w:eastAsia="Calibri"/>
                      <w:sz w:val="22"/>
                      <w:szCs w:val="22"/>
                      <w:lang w:val="ru-RU"/>
                    </w:rPr>
                    <w:t xml:space="preserve">, </w:t>
                  </w:r>
                  <w:proofErr w:type="spellStart"/>
                  <w:r w:rsidRPr="00F12DA9">
                    <w:rPr>
                      <w:rFonts w:eastAsia="Calibri"/>
                      <w:sz w:val="22"/>
                      <w:szCs w:val="22"/>
                      <w:lang w:val="ru-RU"/>
                    </w:rPr>
                    <w:t>мектепке</w:t>
                  </w:r>
                  <w:proofErr w:type="spellEnd"/>
                  <w:r w:rsidRPr="00F12DA9">
                    <w:rPr>
                      <w:rFonts w:eastAsia="Calibri"/>
                      <w:sz w:val="22"/>
                      <w:szCs w:val="22"/>
                      <w:lang w:val="ru-RU"/>
                    </w:rPr>
                    <w:t xml:space="preserve"> </w:t>
                  </w:r>
                  <w:proofErr w:type="spellStart"/>
                  <w:r w:rsidRPr="00F12DA9">
                    <w:rPr>
                      <w:rFonts w:eastAsia="Calibri"/>
                      <w:sz w:val="22"/>
                      <w:szCs w:val="22"/>
                      <w:lang w:val="ru-RU"/>
                    </w:rPr>
                    <w:t>дейінгі</w:t>
                  </w:r>
                  <w:proofErr w:type="spellEnd"/>
                  <w:r w:rsidRPr="00F12DA9">
                    <w:rPr>
                      <w:rFonts w:eastAsia="Calibri"/>
                      <w:sz w:val="22"/>
                      <w:szCs w:val="22"/>
                      <w:lang w:val="ru-RU"/>
                    </w:rPr>
                    <w:t xml:space="preserve">, медициналық </w:t>
                  </w:r>
                  <w:proofErr w:type="spellStart"/>
                  <w:r w:rsidRPr="00F12DA9">
                    <w:rPr>
                      <w:rFonts w:eastAsia="Calibri"/>
                      <w:sz w:val="22"/>
                      <w:szCs w:val="22"/>
                      <w:lang w:val="ru-RU"/>
                    </w:rPr>
                    <w:t>мекемелердегі</w:t>
                  </w:r>
                  <w:proofErr w:type="spellEnd"/>
                  <w:r w:rsidRPr="00F12DA9">
                    <w:rPr>
                      <w:rFonts w:eastAsia="Calibri"/>
                      <w:sz w:val="22"/>
                      <w:szCs w:val="22"/>
                      <w:lang w:val="ru-RU"/>
                    </w:rPr>
                    <w:t xml:space="preserve"> логопед</w:t>
                  </w:r>
                  <w:r w:rsidRPr="00F12DA9">
                    <w:rPr>
                      <w:rFonts w:eastAsia="Calibri"/>
                      <w:sz w:val="22"/>
                      <w:szCs w:val="22"/>
                      <w:lang w:val="ru-RU"/>
                    </w:rPr>
                    <w:lastRenderedPageBreak/>
                    <w:t>.</w:t>
                  </w:r>
                </w:p>
              </w:tc>
              <w:tc>
                <w:tcPr>
                  <w:tcW w:w="875" w:type="dxa"/>
                  <w:shd w:val="clear" w:color="auto" w:fill="auto"/>
                </w:tcPr>
                <w:p w:rsidR="00DC311E" w:rsidRPr="00F12DA9" w:rsidRDefault="00DC311E" w:rsidP="002569A6">
                  <w:pPr>
                    <w:pStyle w:val="ab"/>
                    <w:tabs>
                      <w:tab w:val="num" w:pos="0"/>
                    </w:tabs>
                    <w:jc w:val="both"/>
                    <w:rPr>
                      <w:rFonts w:eastAsia="Calibri"/>
                      <w:sz w:val="22"/>
                      <w:szCs w:val="22"/>
                      <w:lang w:val="ru-RU"/>
                    </w:rPr>
                  </w:pPr>
                </w:p>
              </w:tc>
            </w:tr>
          </w:tbl>
          <w:p w:rsidR="00091780" w:rsidRPr="00F12DA9" w:rsidRDefault="00091780" w:rsidP="00B60E36">
            <w:pPr>
              <w:pStyle w:val="ab"/>
              <w:tabs>
                <w:tab w:val="num" w:pos="0"/>
              </w:tabs>
              <w:jc w:val="both"/>
              <w:rPr>
                <w:rFonts w:eastAsia="Calibri"/>
                <w:sz w:val="22"/>
                <w:szCs w:val="22"/>
                <w:lang w:val="ru-RU"/>
              </w:rPr>
            </w:pPr>
          </w:p>
          <w:p w:rsidR="007207CF" w:rsidRPr="00F12DA9" w:rsidRDefault="00091780" w:rsidP="0007255B">
            <w:pPr>
              <w:pStyle w:val="ab"/>
              <w:tabs>
                <w:tab w:val="num" w:pos="0"/>
              </w:tabs>
              <w:jc w:val="both"/>
              <w:rPr>
                <w:rFonts w:eastAsia="Calibri"/>
                <w:sz w:val="22"/>
                <w:szCs w:val="22"/>
                <w:lang w:val="ru-RU"/>
              </w:rPr>
            </w:pPr>
            <w:proofErr w:type="spellStart"/>
            <w:r w:rsidRPr="00F12DA9">
              <w:rPr>
                <w:rFonts w:eastAsia="Calibri"/>
                <w:sz w:val="22"/>
                <w:szCs w:val="22"/>
                <w:lang w:val="ru-RU"/>
              </w:rPr>
              <w:t>М</w:t>
            </w:r>
            <w:r w:rsidR="007207CF" w:rsidRPr="00F12DA9">
              <w:rPr>
                <w:rFonts w:eastAsia="Calibri"/>
                <w:sz w:val="22"/>
                <w:szCs w:val="22"/>
                <w:lang w:val="ru-RU"/>
              </w:rPr>
              <w:t>емлекеттікбілім</w:t>
            </w:r>
            <w:proofErr w:type="spellEnd"/>
            <w:r w:rsidR="007207CF" w:rsidRPr="00F12DA9">
              <w:rPr>
                <w:rFonts w:eastAsia="Calibri"/>
                <w:sz w:val="22"/>
                <w:szCs w:val="22"/>
                <w:lang w:val="ru-RU"/>
              </w:rPr>
              <w:t xml:space="preserve"> беру ұйымыныңбасшыларынүшжылдабірретаттестаттауданөткізутуралы</w:t>
            </w:r>
            <w:r w:rsidR="007207CF" w:rsidRPr="00F12DA9">
              <w:rPr>
                <w:rFonts w:eastAsia="Calibri"/>
                <w:b/>
                <w:sz w:val="22"/>
                <w:szCs w:val="22"/>
                <w:lang w:val="ru-RU"/>
              </w:rPr>
              <w:t>мәліметтер</w:t>
            </w:r>
            <w:r w:rsidR="007207CF" w:rsidRPr="00F12DA9">
              <w:rPr>
                <w:rFonts w:eastAsia="Calibri"/>
                <w:sz w:val="22"/>
                <w:szCs w:val="22"/>
                <w:lang w:val="ru-RU"/>
              </w:rPr>
              <w:t xml:space="preserve"> (аттестаттаукүні, реттікнөмірі, </w:t>
            </w:r>
            <w:proofErr w:type="spellStart"/>
            <w:r w:rsidR="007207CF" w:rsidRPr="00F12DA9">
              <w:rPr>
                <w:rFonts w:eastAsia="Calibri"/>
                <w:sz w:val="22"/>
                <w:szCs w:val="22"/>
                <w:lang w:val="ru-RU"/>
              </w:rPr>
              <w:t>санаты</w:t>
            </w:r>
            <w:proofErr w:type="spellEnd"/>
            <w:r w:rsidR="007207CF" w:rsidRPr="00F12DA9">
              <w:rPr>
                <w:rFonts w:eastAsia="Calibri"/>
                <w:sz w:val="22"/>
                <w:szCs w:val="22"/>
                <w:lang w:val="ru-RU"/>
              </w:rPr>
              <w:t xml:space="preserve"> (болғанжағдайда))</w:t>
            </w:r>
          </w:p>
          <w:p w:rsidR="007207CF" w:rsidRPr="00F12DA9" w:rsidRDefault="007207CF" w:rsidP="0007255B">
            <w:pPr>
              <w:pStyle w:val="ab"/>
              <w:tabs>
                <w:tab w:val="num" w:pos="0"/>
              </w:tabs>
              <w:jc w:val="both"/>
              <w:rPr>
                <w:b/>
                <w:sz w:val="22"/>
                <w:szCs w:val="22"/>
              </w:rPr>
            </w:pPr>
            <w:r w:rsidRPr="00F12DA9">
              <w:rPr>
                <w:bCs/>
                <w:sz w:val="22"/>
                <w:szCs w:val="22"/>
              </w:rPr>
              <w:t>Мектепке де</w:t>
            </w:r>
            <w:r w:rsidR="00527160" w:rsidRPr="00F12DA9">
              <w:rPr>
                <w:bCs/>
                <w:sz w:val="22"/>
                <w:szCs w:val="22"/>
              </w:rPr>
              <w:t xml:space="preserve">йінгі мекеменің меңгерушісі </w:t>
            </w:r>
            <w:r w:rsidR="004A0BF4" w:rsidRPr="00F12DA9">
              <w:rPr>
                <w:b/>
                <w:sz w:val="22"/>
                <w:szCs w:val="22"/>
              </w:rPr>
              <w:t>Увалиева Гульжан Валикановна</w:t>
            </w:r>
            <w:r w:rsidRPr="00F12DA9">
              <w:rPr>
                <w:b/>
                <w:sz w:val="22"/>
                <w:szCs w:val="22"/>
              </w:rPr>
              <w:t xml:space="preserve"> 201</w:t>
            </w:r>
            <w:r w:rsidR="004A0BF4" w:rsidRPr="00F12DA9">
              <w:rPr>
                <w:b/>
                <w:sz w:val="22"/>
                <w:szCs w:val="22"/>
              </w:rPr>
              <w:t>7</w:t>
            </w:r>
            <w:r w:rsidRPr="00F12DA9">
              <w:rPr>
                <w:b/>
                <w:sz w:val="22"/>
                <w:szCs w:val="22"/>
              </w:rPr>
              <w:t xml:space="preserve"> жылдың </w:t>
            </w:r>
            <w:r w:rsidR="004A0BF4" w:rsidRPr="00F12DA9">
              <w:rPr>
                <w:b/>
                <w:sz w:val="22"/>
                <w:szCs w:val="22"/>
              </w:rPr>
              <w:t>қараша</w:t>
            </w:r>
            <w:r w:rsidRPr="00F12DA9">
              <w:rPr>
                <w:b/>
                <w:sz w:val="22"/>
                <w:szCs w:val="22"/>
              </w:rPr>
              <w:t xml:space="preserve"> айын</w:t>
            </w:r>
            <w:r w:rsidR="004A0BF4" w:rsidRPr="00F12DA9">
              <w:rPr>
                <w:b/>
                <w:sz w:val="22"/>
                <w:szCs w:val="22"/>
              </w:rPr>
              <w:t>ың 15 күні</w:t>
            </w:r>
            <w:r w:rsidRPr="00F12DA9">
              <w:rPr>
                <w:b/>
                <w:sz w:val="22"/>
                <w:szCs w:val="22"/>
              </w:rPr>
              <w:t xml:space="preserve"> басшылық қызметке кірісті.</w:t>
            </w:r>
          </w:p>
          <w:p w:rsidR="00DC311E" w:rsidRPr="00F12DA9" w:rsidRDefault="00D62EE5" w:rsidP="00DC311E">
            <w:pPr>
              <w:pStyle w:val="ab"/>
              <w:tabs>
                <w:tab w:val="num" w:pos="0"/>
              </w:tabs>
              <w:jc w:val="both"/>
              <w:rPr>
                <w:sz w:val="22"/>
                <w:szCs w:val="22"/>
              </w:rPr>
            </w:pPr>
            <w:hyperlink r:id="rId27" w:history="1">
              <w:r w:rsidR="00DC311E" w:rsidRPr="00F12DA9">
                <w:rPr>
                  <w:rStyle w:val="a9"/>
                  <w:sz w:val="22"/>
                  <w:szCs w:val="22"/>
                </w:rPr>
                <w:t>https://drive.google.com/file/d/12okAjp0Z9ZrnleLdfd7mOu95vEggFTFC/view?usp=drive_link</w:t>
              </w:r>
            </w:hyperlink>
          </w:p>
          <w:p w:rsidR="004A0BF4" w:rsidRPr="00F12DA9" w:rsidRDefault="004A0BF4" w:rsidP="0007255B">
            <w:pPr>
              <w:pStyle w:val="ab"/>
              <w:tabs>
                <w:tab w:val="num" w:pos="0"/>
              </w:tabs>
              <w:jc w:val="both"/>
              <w:rPr>
                <w:bCs/>
                <w:sz w:val="22"/>
                <w:szCs w:val="22"/>
              </w:rPr>
            </w:pPr>
            <w:r w:rsidRPr="00F12DA9">
              <w:rPr>
                <w:bCs/>
                <w:sz w:val="22"/>
                <w:szCs w:val="22"/>
              </w:rPr>
              <w:t xml:space="preserve">«Шығыс Қазақстан  облысының Білім басқармасы»-ның біліктілік санаттарын беру бойынша аттестаттау комиссиясының шешіміне сәйкес </w:t>
            </w:r>
            <w:r w:rsidRPr="00F12DA9">
              <w:rPr>
                <w:b/>
                <w:sz w:val="22"/>
                <w:szCs w:val="22"/>
              </w:rPr>
              <w:t xml:space="preserve">24.12.2021 ж. №531 бұйрығы </w:t>
            </w:r>
            <w:r w:rsidRPr="00F12DA9">
              <w:rPr>
                <w:bCs/>
                <w:sz w:val="22"/>
                <w:szCs w:val="22"/>
              </w:rPr>
              <w:t xml:space="preserve">негізінде және «№5 «Бала әлемі» бөбекжайы» КМҚК </w:t>
            </w:r>
            <w:r w:rsidRPr="00F12DA9">
              <w:rPr>
                <w:b/>
                <w:sz w:val="22"/>
                <w:szCs w:val="22"/>
              </w:rPr>
              <w:t>27.12.2021ж. №55 ішкі бұйрығы негізінде</w:t>
            </w:r>
            <w:r w:rsidRPr="00F12DA9">
              <w:rPr>
                <w:bCs/>
                <w:sz w:val="22"/>
                <w:szCs w:val="22"/>
              </w:rPr>
              <w:t xml:space="preserve"> «меңгеруші» лауазымы бойынша </w:t>
            </w:r>
            <w:r w:rsidRPr="00F12DA9">
              <w:rPr>
                <w:b/>
                <w:sz w:val="22"/>
                <w:szCs w:val="22"/>
              </w:rPr>
              <w:t>«ІІ-санатты басшы»</w:t>
            </w:r>
            <w:r w:rsidRPr="00F12DA9">
              <w:rPr>
                <w:bCs/>
                <w:sz w:val="22"/>
                <w:szCs w:val="22"/>
              </w:rPr>
              <w:t xml:space="preserve"> біліктілік санаты берілді.</w:t>
            </w:r>
            <w:r w:rsidR="0026771D" w:rsidRPr="00F12DA9">
              <w:rPr>
                <w:bCs/>
                <w:sz w:val="22"/>
                <w:szCs w:val="22"/>
              </w:rPr>
              <w:t xml:space="preserve"> Тіркеу №74.</w:t>
            </w:r>
          </w:p>
          <w:p w:rsidR="00DC311E" w:rsidRPr="00F12DA9" w:rsidRDefault="00D62EE5" w:rsidP="00DC311E">
            <w:pPr>
              <w:pStyle w:val="ab"/>
              <w:tabs>
                <w:tab w:val="num" w:pos="0"/>
              </w:tabs>
              <w:jc w:val="both"/>
              <w:rPr>
                <w:rFonts w:eastAsia="Calibri"/>
                <w:bCs/>
                <w:sz w:val="22"/>
                <w:szCs w:val="22"/>
              </w:rPr>
            </w:pPr>
            <w:hyperlink r:id="rId28" w:history="1">
              <w:r w:rsidR="00DC311E" w:rsidRPr="00F12DA9">
                <w:rPr>
                  <w:rStyle w:val="a9"/>
                  <w:rFonts w:eastAsia="Calibri"/>
                  <w:bCs/>
                  <w:sz w:val="22"/>
                  <w:szCs w:val="22"/>
                </w:rPr>
                <w:t>https://drive.google.com/file/d/1XdyoskmpoD5gUeyaXEofQpEWhWp7-cn1/view?usp=drive_link</w:t>
              </w:r>
            </w:hyperlink>
          </w:p>
          <w:p w:rsidR="007207CF" w:rsidRPr="00F12DA9" w:rsidRDefault="0026771D" w:rsidP="0007255B">
            <w:pPr>
              <w:pStyle w:val="ab"/>
              <w:tabs>
                <w:tab w:val="num" w:pos="0"/>
              </w:tabs>
              <w:jc w:val="both"/>
              <w:rPr>
                <w:rFonts w:eastAsia="Calibri"/>
                <w:sz w:val="22"/>
                <w:szCs w:val="22"/>
              </w:rPr>
            </w:pPr>
            <w:r w:rsidRPr="00F12DA9">
              <w:rPr>
                <w:rFonts w:eastAsia="Calibri"/>
                <w:sz w:val="22"/>
                <w:szCs w:val="22"/>
              </w:rPr>
              <w:t>К</w:t>
            </w:r>
            <w:r w:rsidR="007207CF" w:rsidRPr="00F12DA9">
              <w:rPr>
                <w:rFonts w:eastAsia="Calibri"/>
                <w:sz w:val="22"/>
                <w:szCs w:val="22"/>
              </w:rPr>
              <w:t xml:space="preserve">емінде бес жылда бір рет мұғалімдердің біліктілік санатының деңгейін көтеру/растау туралы </w:t>
            </w:r>
            <w:r w:rsidR="007207CF" w:rsidRPr="00F12DA9">
              <w:rPr>
                <w:rFonts w:eastAsia="Calibri"/>
                <w:b/>
                <w:sz w:val="22"/>
                <w:szCs w:val="22"/>
              </w:rPr>
              <w:t>мәліметтер</w:t>
            </w:r>
            <w:r w:rsidR="007207CF" w:rsidRPr="00F12DA9">
              <w:rPr>
                <w:rFonts w:eastAsia="Calibri"/>
                <w:sz w:val="22"/>
                <w:szCs w:val="22"/>
              </w:rPr>
              <w:t>:</w:t>
            </w:r>
          </w:p>
          <w:p w:rsidR="007207CF" w:rsidRPr="00F12DA9" w:rsidRDefault="007207CF" w:rsidP="00B60E36">
            <w:pPr>
              <w:pStyle w:val="ab"/>
              <w:tabs>
                <w:tab w:val="num" w:pos="0"/>
              </w:tabs>
              <w:jc w:val="both"/>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1"/>
              <w:gridCol w:w="851"/>
              <w:gridCol w:w="850"/>
              <w:gridCol w:w="851"/>
              <w:gridCol w:w="813"/>
              <w:gridCol w:w="888"/>
              <w:gridCol w:w="992"/>
            </w:tblGrid>
            <w:tr w:rsidR="0026771D" w:rsidRPr="008233DE" w:rsidTr="0026771D">
              <w:tc>
                <w:tcPr>
                  <w:tcW w:w="2731" w:type="dxa"/>
                  <w:shd w:val="clear" w:color="auto" w:fill="auto"/>
                </w:tcPr>
                <w:p w:rsidR="0026771D" w:rsidRPr="00F12DA9" w:rsidRDefault="0026771D" w:rsidP="00B60E3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Санат</w:t>
                  </w:r>
                </w:p>
              </w:tc>
              <w:tc>
                <w:tcPr>
                  <w:tcW w:w="851" w:type="dxa"/>
                  <w:shd w:val="clear" w:color="auto" w:fill="auto"/>
                </w:tcPr>
                <w:p w:rsidR="0026771D" w:rsidRPr="00F12DA9" w:rsidRDefault="0026771D" w:rsidP="00397F85">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2019 </w:t>
                  </w:r>
                </w:p>
              </w:tc>
              <w:tc>
                <w:tcPr>
                  <w:tcW w:w="850" w:type="dxa"/>
                  <w:shd w:val="clear" w:color="auto" w:fill="auto"/>
                </w:tcPr>
                <w:p w:rsidR="0026771D" w:rsidRPr="00F12DA9" w:rsidRDefault="0026771D" w:rsidP="00397F85">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2020 </w:t>
                  </w:r>
                </w:p>
              </w:tc>
              <w:tc>
                <w:tcPr>
                  <w:tcW w:w="851" w:type="dxa"/>
                  <w:shd w:val="clear" w:color="auto" w:fill="auto"/>
                </w:tcPr>
                <w:p w:rsidR="0026771D" w:rsidRPr="00F12DA9" w:rsidRDefault="0026771D" w:rsidP="00397F85">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2021 </w:t>
                  </w:r>
                </w:p>
              </w:tc>
              <w:tc>
                <w:tcPr>
                  <w:tcW w:w="813" w:type="dxa"/>
                  <w:shd w:val="clear" w:color="auto" w:fill="auto"/>
                </w:tcPr>
                <w:p w:rsidR="0026771D" w:rsidRPr="00F12DA9" w:rsidRDefault="0026771D" w:rsidP="00397F85">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2022 </w:t>
                  </w:r>
                </w:p>
              </w:tc>
              <w:tc>
                <w:tcPr>
                  <w:tcW w:w="888" w:type="dxa"/>
                  <w:shd w:val="clear" w:color="auto" w:fill="auto"/>
                </w:tcPr>
                <w:p w:rsidR="0026771D" w:rsidRPr="00F12DA9" w:rsidRDefault="0026771D" w:rsidP="00397F85">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2023 </w:t>
                  </w:r>
                </w:p>
              </w:tc>
              <w:tc>
                <w:tcPr>
                  <w:tcW w:w="992" w:type="dxa"/>
                  <w:shd w:val="clear" w:color="auto" w:fill="auto"/>
                </w:tcPr>
                <w:p w:rsidR="0026771D" w:rsidRPr="00F12DA9" w:rsidRDefault="0026771D" w:rsidP="00397F85">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2024 </w:t>
                  </w:r>
                </w:p>
              </w:tc>
            </w:tr>
            <w:tr w:rsidR="00DC311E" w:rsidRPr="008233DE" w:rsidTr="0026771D">
              <w:tc>
                <w:tcPr>
                  <w:tcW w:w="2731" w:type="dxa"/>
                  <w:shd w:val="clear" w:color="auto" w:fill="auto"/>
                </w:tcPr>
                <w:p w:rsidR="00DC311E" w:rsidRPr="00F12DA9" w:rsidRDefault="00DC311E" w:rsidP="002B2765">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Педагог-шебер</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 xml:space="preserve">Педагог-зерттеуші </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2</w:t>
                  </w: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2B2765">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Педагог-сарапшы</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Педагог-модератор</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7</w:t>
                  </w: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Жоғарғы санат</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4</w:t>
                  </w: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3</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Бірінші санат</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Екінші санат</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2</w:t>
                  </w: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2</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 xml:space="preserve">Педагог </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right"/>
                    <w:rPr>
                      <w:b/>
                      <w:color w:val="000000"/>
                      <w:spacing w:val="1"/>
                      <w:sz w:val="22"/>
                      <w:szCs w:val="22"/>
                      <w:shd w:val="clear" w:color="auto" w:fill="FFFFFF"/>
                    </w:rPr>
                  </w:pPr>
                  <w:r w:rsidRPr="00F12DA9">
                    <w:rPr>
                      <w:b/>
                      <w:color w:val="000000"/>
                      <w:spacing w:val="1"/>
                      <w:sz w:val="22"/>
                      <w:szCs w:val="22"/>
                      <w:shd w:val="clear" w:color="auto" w:fill="FFFFFF"/>
                    </w:rPr>
                    <w:t xml:space="preserve">Барлығы </w:t>
                  </w: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0"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13"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c>
                <w:tcPr>
                  <w:tcW w:w="888"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4</w:t>
                  </w:r>
                </w:p>
              </w:tc>
              <w:tc>
                <w:tcPr>
                  <w:tcW w:w="992" w:type="dxa"/>
                  <w:shd w:val="clear" w:color="auto" w:fill="auto"/>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26771D">
              <w:tc>
                <w:tcPr>
                  <w:tcW w:w="2731" w:type="dxa"/>
                  <w:shd w:val="clear" w:color="auto" w:fill="auto"/>
                </w:tcPr>
                <w:p w:rsidR="00DC311E" w:rsidRPr="00F12DA9" w:rsidRDefault="00DC311E" w:rsidP="00B60E36">
                  <w:pPr>
                    <w:pStyle w:val="ab"/>
                    <w:tabs>
                      <w:tab w:val="num" w:pos="0"/>
                    </w:tabs>
                    <w:jc w:val="right"/>
                    <w:rPr>
                      <w:b/>
                      <w:color w:val="000000"/>
                      <w:spacing w:val="1"/>
                      <w:sz w:val="22"/>
                      <w:szCs w:val="22"/>
                      <w:shd w:val="clear" w:color="auto" w:fill="FFFFFF"/>
                    </w:rPr>
                  </w:pPr>
                </w:p>
              </w:tc>
              <w:tc>
                <w:tcPr>
                  <w:tcW w:w="851" w:type="dxa"/>
                  <w:shd w:val="clear" w:color="auto" w:fill="auto"/>
                </w:tcPr>
                <w:p w:rsidR="00DC311E" w:rsidRPr="006F74A3" w:rsidRDefault="00DC311E" w:rsidP="002569A6">
                  <w:pPr>
                    <w:pStyle w:val="ab"/>
                    <w:tabs>
                      <w:tab w:val="num" w:pos="0"/>
                    </w:tabs>
                    <w:rPr>
                      <w:b/>
                      <w:color w:val="000000"/>
                      <w:spacing w:val="1"/>
                      <w:sz w:val="22"/>
                      <w:szCs w:val="22"/>
                      <w:shd w:val="clear" w:color="auto" w:fill="FFFFFF"/>
                    </w:rPr>
                  </w:pPr>
                  <w:r w:rsidRPr="006F74A3">
                    <w:rPr>
                      <w:b/>
                      <w:color w:val="000000"/>
                      <w:spacing w:val="1"/>
                      <w:sz w:val="22"/>
                      <w:szCs w:val="22"/>
                      <w:shd w:val="clear" w:color="auto" w:fill="FFFFFF"/>
                    </w:rPr>
                    <w:t>7</w:t>
                  </w:r>
                </w:p>
              </w:tc>
              <w:tc>
                <w:tcPr>
                  <w:tcW w:w="850" w:type="dxa"/>
                  <w:shd w:val="clear" w:color="auto" w:fill="auto"/>
                </w:tcPr>
                <w:p w:rsidR="00DC311E" w:rsidRPr="006F74A3" w:rsidRDefault="00DC311E" w:rsidP="002569A6">
                  <w:pPr>
                    <w:pStyle w:val="ab"/>
                    <w:tabs>
                      <w:tab w:val="num" w:pos="0"/>
                    </w:tabs>
                    <w:rPr>
                      <w:b/>
                      <w:color w:val="000000"/>
                      <w:spacing w:val="1"/>
                      <w:sz w:val="22"/>
                      <w:szCs w:val="22"/>
                      <w:shd w:val="clear" w:color="auto" w:fill="FFFFFF"/>
                    </w:rPr>
                  </w:pPr>
                  <w:r w:rsidRPr="006F74A3">
                    <w:rPr>
                      <w:b/>
                      <w:color w:val="000000"/>
                      <w:spacing w:val="1"/>
                      <w:sz w:val="22"/>
                      <w:szCs w:val="22"/>
                      <w:shd w:val="clear" w:color="auto" w:fill="FFFFFF"/>
                    </w:rPr>
                    <w:t>6</w:t>
                  </w:r>
                </w:p>
              </w:tc>
              <w:tc>
                <w:tcPr>
                  <w:tcW w:w="851" w:type="dxa"/>
                  <w:shd w:val="clear" w:color="auto" w:fill="auto"/>
                </w:tcPr>
                <w:p w:rsidR="00DC311E" w:rsidRPr="006F74A3" w:rsidRDefault="00DC311E" w:rsidP="002569A6">
                  <w:pPr>
                    <w:pStyle w:val="ab"/>
                    <w:tabs>
                      <w:tab w:val="num" w:pos="0"/>
                    </w:tabs>
                    <w:rPr>
                      <w:b/>
                      <w:color w:val="000000"/>
                      <w:spacing w:val="1"/>
                      <w:sz w:val="22"/>
                      <w:szCs w:val="22"/>
                      <w:shd w:val="clear" w:color="auto" w:fill="FFFFFF"/>
                    </w:rPr>
                  </w:pPr>
                  <w:r w:rsidRPr="006F74A3">
                    <w:rPr>
                      <w:b/>
                      <w:color w:val="000000"/>
                      <w:spacing w:val="1"/>
                      <w:sz w:val="22"/>
                      <w:szCs w:val="22"/>
                      <w:shd w:val="clear" w:color="auto" w:fill="FFFFFF"/>
                    </w:rPr>
                    <w:t>3</w:t>
                  </w:r>
                </w:p>
              </w:tc>
              <w:tc>
                <w:tcPr>
                  <w:tcW w:w="813" w:type="dxa"/>
                  <w:shd w:val="clear" w:color="auto" w:fill="auto"/>
                </w:tcPr>
                <w:p w:rsidR="00DC311E" w:rsidRPr="006F74A3" w:rsidRDefault="00DC311E" w:rsidP="002569A6">
                  <w:pPr>
                    <w:pStyle w:val="ab"/>
                    <w:tabs>
                      <w:tab w:val="num" w:pos="0"/>
                    </w:tabs>
                    <w:rPr>
                      <w:b/>
                      <w:color w:val="000000"/>
                      <w:spacing w:val="1"/>
                      <w:sz w:val="22"/>
                      <w:szCs w:val="22"/>
                      <w:shd w:val="clear" w:color="auto" w:fill="FFFFFF"/>
                    </w:rPr>
                  </w:pPr>
                  <w:r w:rsidRPr="006F74A3">
                    <w:rPr>
                      <w:b/>
                      <w:color w:val="000000"/>
                      <w:spacing w:val="1"/>
                      <w:sz w:val="22"/>
                      <w:szCs w:val="22"/>
                      <w:shd w:val="clear" w:color="auto" w:fill="FFFFFF"/>
                    </w:rPr>
                    <w:t>1</w:t>
                  </w:r>
                </w:p>
              </w:tc>
              <w:tc>
                <w:tcPr>
                  <w:tcW w:w="888" w:type="dxa"/>
                  <w:shd w:val="clear" w:color="auto" w:fill="auto"/>
                </w:tcPr>
                <w:p w:rsidR="00DC311E" w:rsidRPr="006F74A3" w:rsidRDefault="00DC311E" w:rsidP="002569A6">
                  <w:pPr>
                    <w:pStyle w:val="ab"/>
                    <w:tabs>
                      <w:tab w:val="num" w:pos="0"/>
                    </w:tabs>
                    <w:rPr>
                      <w:b/>
                      <w:color w:val="000000"/>
                      <w:spacing w:val="1"/>
                      <w:sz w:val="22"/>
                      <w:szCs w:val="22"/>
                      <w:shd w:val="clear" w:color="auto" w:fill="FFFFFF"/>
                    </w:rPr>
                  </w:pPr>
                  <w:r w:rsidRPr="006F74A3">
                    <w:rPr>
                      <w:b/>
                      <w:color w:val="000000"/>
                      <w:spacing w:val="1"/>
                      <w:sz w:val="22"/>
                      <w:szCs w:val="22"/>
                      <w:shd w:val="clear" w:color="auto" w:fill="FFFFFF"/>
                    </w:rPr>
                    <w:t>13</w:t>
                  </w:r>
                </w:p>
              </w:tc>
              <w:tc>
                <w:tcPr>
                  <w:tcW w:w="992" w:type="dxa"/>
                  <w:shd w:val="clear" w:color="auto" w:fill="auto"/>
                </w:tcPr>
                <w:p w:rsidR="00DC311E" w:rsidRPr="006F74A3" w:rsidRDefault="00DC311E" w:rsidP="002569A6">
                  <w:pPr>
                    <w:pStyle w:val="ab"/>
                    <w:tabs>
                      <w:tab w:val="num" w:pos="0"/>
                    </w:tabs>
                    <w:rPr>
                      <w:b/>
                      <w:color w:val="000000"/>
                      <w:spacing w:val="1"/>
                      <w:sz w:val="22"/>
                      <w:szCs w:val="22"/>
                      <w:shd w:val="clear" w:color="auto" w:fill="FFFFFF"/>
                    </w:rPr>
                  </w:pPr>
                </w:p>
              </w:tc>
            </w:tr>
          </w:tbl>
          <w:p w:rsidR="007207CF" w:rsidRPr="00F12DA9" w:rsidRDefault="007207CF" w:rsidP="00B60E36">
            <w:pPr>
              <w:pStyle w:val="ab"/>
              <w:tabs>
                <w:tab w:val="num" w:pos="0"/>
              </w:tabs>
              <w:jc w:val="both"/>
              <w:rPr>
                <w:color w:val="000000"/>
                <w:spacing w:val="1"/>
                <w:sz w:val="22"/>
                <w:szCs w:val="22"/>
                <w:shd w:val="clear" w:color="auto" w:fill="FFFFFF"/>
              </w:rPr>
            </w:pPr>
          </w:p>
          <w:p w:rsidR="007207CF" w:rsidRPr="00F12DA9" w:rsidRDefault="007207CF" w:rsidP="00B60E36">
            <w:pPr>
              <w:widowControl w:val="0"/>
              <w:spacing w:after="0" w:line="240" w:lineRule="auto"/>
              <w:jc w:val="both"/>
              <w:rPr>
                <w:rFonts w:ascii="Times New Roman" w:eastAsia="Calibri" w:hAnsi="Times New Roman" w:cs="Times New Roman"/>
                <w:lang w:val="kk-KZ"/>
              </w:rPr>
            </w:pPr>
            <w:r w:rsidRPr="00F12DA9">
              <w:rPr>
                <w:rFonts w:ascii="Times New Roman" w:eastAsia="Calibri" w:hAnsi="Times New Roman" w:cs="Times New Roman"/>
                <w:lang w:val="kk-KZ"/>
              </w:rPr>
              <w:t xml:space="preserve">кемінде үш жылда бір рет жетекші кадрлардың, педагогтардың біліктілігін арттыру туралы </w:t>
            </w:r>
            <w:r w:rsidRPr="00F12DA9">
              <w:rPr>
                <w:rFonts w:ascii="Times New Roman" w:eastAsia="Calibri" w:hAnsi="Times New Roman" w:cs="Times New Roman"/>
                <w:b/>
                <w:lang w:val="kk-KZ"/>
              </w:rPr>
              <w:t>ақпарат:</w:t>
            </w:r>
          </w:p>
          <w:tbl>
            <w:tblPr>
              <w:tblW w:w="6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1"/>
              <w:gridCol w:w="851"/>
              <w:gridCol w:w="850"/>
              <w:gridCol w:w="851"/>
              <w:gridCol w:w="992"/>
            </w:tblGrid>
            <w:tr w:rsidR="00DC311E" w:rsidRPr="008233DE" w:rsidTr="00DC311E">
              <w:tc>
                <w:tcPr>
                  <w:tcW w:w="2731" w:type="dxa"/>
                  <w:shd w:val="clear" w:color="auto" w:fill="auto"/>
                </w:tcPr>
                <w:p w:rsidR="00DC311E" w:rsidRPr="00F12DA9" w:rsidRDefault="00DC311E" w:rsidP="00B60E3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Лауазымы</w:t>
                  </w:r>
                </w:p>
              </w:tc>
              <w:tc>
                <w:tcPr>
                  <w:tcW w:w="851" w:type="dxa"/>
                </w:tcPr>
                <w:p w:rsidR="00DC311E" w:rsidRPr="00F12DA9" w:rsidRDefault="00DC311E" w:rsidP="00B60E3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2020 </w:t>
                  </w:r>
                </w:p>
              </w:tc>
              <w:tc>
                <w:tcPr>
                  <w:tcW w:w="850" w:type="dxa"/>
                </w:tcPr>
                <w:p w:rsidR="00DC311E" w:rsidRPr="00F12DA9" w:rsidRDefault="00DC311E" w:rsidP="00B60E3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2021 </w:t>
                  </w:r>
                </w:p>
              </w:tc>
              <w:tc>
                <w:tcPr>
                  <w:tcW w:w="851" w:type="dxa"/>
                </w:tcPr>
                <w:p w:rsidR="00DC311E" w:rsidRPr="00F12DA9" w:rsidRDefault="00DC311E" w:rsidP="00B60E3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2022 </w:t>
                  </w:r>
                </w:p>
              </w:tc>
              <w:tc>
                <w:tcPr>
                  <w:tcW w:w="992" w:type="dxa"/>
                </w:tcPr>
                <w:p w:rsidR="00DC311E" w:rsidRPr="00F12DA9" w:rsidRDefault="00DC311E" w:rsidP="00B60E3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 xml:space="preserve">2023 </w:t>
                  </w:r>
                </w:p>
              </w:tc>
            </w:tr>
            <w:tr w:rsidR="00DC311E" w:rsidRPr="008233DE" w:rsidTr="00DC311E">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 xml:space="preserve">Меңгеруші  </w:t>
                  </w:r>
                </w:p>
              </w:tc>
              <w:tc>
                <w:tcPr>
                  <w:tcW w:w="851" w:type="dxa"/>
                </w:tcPr>
                <w:p w:rsidR="00DC311E" w:rsidRPr="00F12DA9" w:rsidRDefault="00DC311E" w:rsidP="00B60E36">
                  <w:pPr>
                    <w:pStyle w:val="ab"/>
                    <w:tabs>
                      <w:tab w:val="num" w:pos="0"/>
                    </w:tabs>
                    <w:jc w:val="both"/>
                    <w:rPr>
                      <w:color w:val="000000"/>
                      <w:spacing w:val="1"/>
                      <w:sz w:val="22"/>
                      <w:szCs w:val="22"/>
                      <w:shd w:val="clear" w:color="auto" w:fill="FFFFFF"/>
                    </w:rPr>
                  </w:pPr>
                </w:p>
              </w:tc>
              <w:tc>
                <w:tcPr>
                  <w:tcW w:w="850"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51"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992"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r>
            <w:tr w:rsidR="00DC311E" w:rsidRPr="008233DE" w:rsidTr="00DC311E">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 xml:space="preserve">Әдіскер </w:t>
                  </w:r>
                </w:p>
              </w:tc>
              <w:tc>
                <w:tcPr>
                  <w:tcW w:w="851" w:type="dxa"/>
                </w:tcPr>
                <w:p w:rsidR="00DC311E" w:rsidRPr="00F12DA9" w:rsidRDefault="00DC311E" w:rsidP="00B60E36">
                  <w:pPr>
                    <w:pStyle w:val="ab"/>
                    <w:tabs>
                      <w:tab w:val="num" w:pos="0"/>
                    </w:tabs>
                    <w:jc w:val="both"/>
                    <w:rPr>
                      <w:color w:val="000000"/>
                      <w:spacing w:val="1"/>
                      <w:sz w:val="22"/>
                      <w:szCs w:val="22"/>
                      <w:shd w:val="clear" w:color="auto" w:fill="FFFFFF"/>
                    </w:rPr>
                  </w:pPr>
                </w:p>
              </w:tc>
              <w:tc>
                <w:tcPr>
                  <w:tcW w:w="850"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51" w:type="dxa"/>
                </w:tcPr>
                <w:p w:rsidR="00DC311E" w:rsidRPr="006F74A3" w:rsidRDefault="00DC311E" w:rsidP="002569A6">
                  <w:pPr>
                    <w:pStyle w:val="ab"/>
                    <w:tabs>
                      <w:tab w:val="num" w:pos="0"/>
                    </w:tabs>
                    <w:rPr>
                      <w:color w:val="000000"/>
                      <w:spacing w:val="1"/>
                      <w:sz w:val="22"/>
                      <w:szCs w:val="22"/>
                      <w:shd w:val="clear" w:color="auto" w:fill="FFFFFF"/>
                    </w:rPr>
                  </w:pPr>
                </w:p>
              </w:tc>
              <w:tc>
                <w:tcPr>
                  <w:tcW w:w="992" w:type="dxa"/>
                </w:tcPr>
                <w:p w:rsidR="00DC311E" w:rsidRPr="006F74A3" w:rsidRDefault="00DC311E" w:rsidP="002569A6">
                  <w:pPr>
                    <w:pStyle w:val="ab"/>
                    <w:tabs>
                      <w:tab w:val="num" w:pos="0"/>
                    </w:tabs>
                    <w:rPr>
                      <w:color w:val="000000"/>
                      <w:spacing w:val="1"/>
                      <w:sz w:val="22"/>
                      <w:szCs w:val="22"/>
                      <w:shd w:val="clear" w:color="auto" w:fill="FFFFFF"/>
                    </w:rPr>
                  </w:pPr>
                </w:p>
              </w:tc>
            </w:tr>
            <w:tr w:rsidR="00DC311E" w:rsidRPr="008233DE" w:rsidTr="00DC311E">
              <w:tc>
                <w:tcPr>
                  <w:tcW w:w="2731" w:type="dxa"/>
                  <w:shd w:val="clear" w:color="auto" w:fill="auto"/>
                </w:tcPr>
                <w:p w:rsidR="00DC311E" w:rsidRPr="00F12DA9" w:rsidRDefault="00DC311E" w:rsidP="00B60E36">
                  <w:pPr>
                    <w:pStyle w:val="ab"/>
                    <w:tabs>
                      <w:tab w:val="num" w:pos="0"/>
                    </w:tabs>
                    <w:jc w:val="both"/>
                    <w:rPr>
                      <w:color w:val="000000"/>
                      <w:spacing w:val="1"/>
                      <w:sz w:val="22"/>
                      <w:szCs w:val="22"/>
                      <w:shd w:val="clear" w:color="auto" w:fill="FFFFFF"/>
                    </w:rPr>
                  </w:pPr>
                  <w:r w:rsidRPr="00F12DA9">
                    <w:rPr>
                      <w:color w:val="000000"/>
                      <w:spacing w:val="1"/>
                      <w:sz w:val="22"/>
                      <w:szCs w:val="22"/>
                      <w:shd w:val="clear" w:color="auto" w:fill="FFFFFF"/>
                    </w:rPr>
                    <w:t>Әдіскер</w:t>
                  </w:r>
                </w:p>
              </w:tc>
              <w:tc>
                <w:tcPr>
                  <w:tcW w:w="851" w:type="dxa"/>
                </w:tcPr>
                <w:p w:rsidR="00DC311E" w:rsidRPr="00F12DA9" w:rsidRDefault="00DC311E" w:rsidP="00B60E36">
                  <w:pPr>
                    <w:pStyle w:val="ab"/>
                    <w:tabs>
                      <w:tab w:val="num" w:pos="0"/>
                    </w:tabs>
                    <w:jc w:val="both"/>
                    <w:rPr>
                      <w:color w:val="000000"/>
                      <w:spacing w:val="1"/>
                      <w:sz w:val="22"/>
                      <w:szCs w:val="22"/>
                      <w:shd w:val="clear" w:color="auto" w:fill="FFFFFF"/>
                    </w:rPr>
                  </w:pPr>
                </w:p>
              </w:tc>
              <w:tc>
                <w:tcPr>
                  <w:tcW w:w="850"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c>
                <w:tcPr>
                  <w:tcW w:w="851"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2</w:t>
                  </w:r>
                </w:p>
              </w:tc>
              <w:tc>
                <w:tcPr>
                  <w:tcW w:w="992" w:type="dxa"/>
                </w:tcPr>
                <w:p w:rsidR="00DC311E" w:rsidRPr="006F74A3" w:rsidRDefault="00DC311E" w:rsidP="002569A6">
                  <w:pPr>
                    <w:pStyle w:val="ab"/>
                    <w:tabs>
                      <w:tab w:val="num" w:pos="0"/>
                    </w:tabs>
                    <w:rPr>
                      <w:color w:val="000000"/>
                      <w:spacing w:val="1"/>
                      <w:sz w:val="22"/>
                      <w:szCs w:val="22"/>
                      <w:shd w:val="clear" w:color="auto" w:fill="FFFFFF"/>
                    </w:rPr>
                  </w:pPr>
                  <w:r w:rsidRPr="006F74A3">
                    <w:rPr>
                      <w:color w:val="000000"/>
                      <w:spacing w:val="1"/>
                      <w:sz w:val="22"/>
                      <w:szCs w:val="22"/>
                      <w:shd w:val="clear" w:color="auto" w:fill="FFFFFF"/>
                    </w:rPr>
                    <w:t>1</w:t>
                  </w:r>
                </w:p>
              </w:tc>
            </w:tr>
            <w:tr w:rsidR="00DC311E" w:rsidRPr="008233DE" w:rsidTr="00DC311E">
              <w:tc>
                <w:tcPr>
                  <w:tcW w:w="2731" w:type="dxa"/>
                  <w:shd w:val="clear" w:color="auto" w:fill="auto"/>
                </w:tcPr>
                <w:p w:rsidR="00DC311E" w:rsidRPr="00F12DA9" w:rsidRDefault="00DC311E" w:rsidP="002B2765">
                  <w:pPr>
                    <w:pStyle w:val="ab"/>
                    <w:tabs>
                      <w:tab w:val="num" w:pos="0"/>
                    </w:tabs>
                    <w:jc w:val="left"/>
                    <w:rPr>
                      <w:b/>
                      <w:color w:val="000000"/>
                      <w:spacing w:val="1"/>
                      <w:sz w:val="22"/>
                      <w:szCs w:val="22"/>
                      <w:shd w:val="clear" w:color="auto" w:fill="FFFFFF"/>
                    </w:rPr>
                  </w:pPr>
                  <w:r w:rsidRPr="00F12DA9">
                    <w:rPr>
                      <w:b/>
                      <w:color w:val="000000"/>
                      <w:spacing w:val="1"/>
                      <w:sz w:val="22"/>
                      <w:szCs w:val="22"/>
                      <w:shd w:val="clear" w:color="auto" w:fill="FFFFFF"/>
                    </w:rPr>
                    <w:t xml:space="preserve">Барлығы </w:t>
                  </w:r>
                </w:p>
              </w:tc>
              <w:tc>
                <w:tcPr>
                  <w:tcW w:w="851" w:type="dxa"/>
                </w:tcPr>
                <w:p w:rsidR="00DC311E" w:rsidRPr="00F12DA9" w:rsidRDefault="00DC311E" w:rsidP="00B60E36">
                  <w:pPr>
                    <w:pStyle w:val="ab"/>
                    <w:tabs>
                      <w:tab w:val="num" w:pos="0"/>
                    </w:tabs>
                    <w:jc w:val="both"/>
                    <w:rPr>
                      <w:b/>
                      <w:color w:val="000000"/>
                      <w:spacing w:val="1"/>
                      <w:sz w:val="22"/>
                      <w:szCs w:val="22"/>
                      <w:shd w:val="clear" w:color="auto" w:fill="FFFFFF"/>
                    </w:rPr>
                  </w:pPr>
                </w:p>
              </w:tc>
              <w:tc>
                <w:tcPr>
                  <w:tcW w:w="850" w:type="dxa"/>
                </w:tcPr>
                <w:p w:rsidR="00DC311E" w:rsidRPr="00F12DA9" w:rsidRDefault="00DC311E" w:rsidP="002569A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3</w:t>
                  </w:r>
                </w:p>
              </w:tc>
              <w:tc>
                <w:tcPr>
                  <w:tcW w:w="851" w:type="dxa"/>
                </w:tcPr>
                <w:p w:rsidR="00DC311E" w:rsidRPr="00F12DA9" w:rsidRDefault="00DC311E" w:rsidP="002569A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3</w:t>
                  </w:r>
                </w:p>
              </w:tc>
              <w:tc>
                <w:tcPr>
                  <w:tcW w:w="992" w:type="dxa"/>
                </w:tcPr>
                <w:p w:rsidR="00DC311E" w:rsidRPr="00F12DA9" w:rsidRDefault="00DC311E" w:rsidP="002569A6">
                  <w:pPr>
                    <w:pStyle w:val="ab"/>
                    <w:tabs>
                      <w:tab w:val="num" w:pos="0"/>
                    </w:tabs>
                    <w:rPr>
                      <w:b/>
                      <w:color w:val="000000"/>
                      <w:spacing w:val="1"/>
                      <w:sz w:val="22"/>
                      <w:szCs w:val="22"/>
                      <w:shd w:val="clear" w:color="auto" w:fill="FFFFFF"/>
                    </w:rPr>
                  </w:pPr>
                  <w:r w:rsidRPr="00F12DA9">
                    <w:rPr>
                      <w:b/>
                      <w:color w:val="000000"/>
                      <w:spacing w:val="1"/>
                      <w:sz w:val="22"/>
                      <w:szCs w:val="22"/>
                      <w:shd w:val="clear" w:color="auto" w:fill="FFFFFF"/>
                    </w:rPr>
                    <w:t>2</w:t>
                  </w:r>
                </w:p>
              </w:tc>
            </w:tr>
          </w:tbl>
          <w:p w:rsidR="00E95C2E" w:rsidRPr="00F12DA9" w:rsidRDefault="00E95C2E" w:rsidP="0007255B">
            <w:pPr>
              <w:widowControl w:val="0"/>
              <w:spacing w:after="0" w:line="240" w:lineRule="auto"/>
              <w:jc w:val="both"/>
              <w:rPr>
                <w:rFonts w:ascii="Times New Roman" w:hAnsi="Times New Roman" w:cs="Times New Roman"/>
                <w:lang w:val="kk-KZ"/>
              </w:rPr>
            </w:pPr>
            <w:r w:rsidRPr="00F12DA9">
              <w:rPr>
                <w:rFonts w:ascii="Times New Roman" w:hAnsi="Times New Roman" w:cs="Times New Roman"/>
                <w:lang w:val="kk-KZ"/>
              </w:rPr>
              <w:t xml:space="preserve">Педагогтері бес жыл сайын біліктілікті арттыру курстарынан уақыттылы </w:t>
            </w:r>
            <w:r w:rsidR="00B82AA6" w:rsidRPr="00F12DA9">
              <w:rPr>
                <w:rFonts w:ascii="Times New Roman" w:hAnsi="Times New Roman" w:cs="Times New Roman"/>
                <w:lang w:val="kk-KZ"/>
              </w:rPr>
              <w:t xml:space="preserve">жоспарға сай </w:t>
            </w:r>
            <w:r w:rsidRPr="00F12DA9">
              <w:rPr>
                <w:rFonts w:ascii="Times New Roman" w:hAnsi="Times New Roman" w:cs="Times New Roman"/>
                <w:lang w:val="kk-KZ"/>
              </w:rPr>
              <w:t xml:space="preserve">өтеді. Қазіргі уақытта </w:t>
            </w:r>
            <w:r w:rsidR="00B82AA6" w:rsidRPr="00F12DA9">
              <w:rPr>
                <w:rFonts w:ascii="Times New Roman" w:hAnsi="Times New Roman" w:cs="Times New Roman"/>
                <w:lang w:val="kk-KZ"/>
              </w:rPr>
              <w:t>бөбекжай</w:t>
            </w:r>
            <w:r w:rsidRPr="00F12DA9">
              <w:rPr>
                <w:rFonts w:ascii="Times New Roman" w:hAnsi="Times New Roman" w:cs="Times New Roman"/>
                <w:lang w:val="kk-KZ"/>
              </w:rPr>
              <w:t xml:space="preserve"> педагогтері біліктілік арттыру курсынан 100% өтті.</w:t>
            </w:r>
          </w:p>
          <w:p w:rsidR="007207CF" w:rsidRPr="00F12DA9" w:rsidRDefault="00B82AA6" w:rsidP="0007255B">
            <w:pPr>
              <w:widowControl w:val="0"/>
              <w:spacing w:after="0" w:line="240" w:lineRule="auto"/>
              <w:jc w:val="both"/>
              <w:rPr>
                <w:rFonts w:ascii="Times New Roman" w:hAnsi="Times New Roman" w:cs="Times New Roman"/>
                <w:b/>
                <w:bCs/>
                <w:lang w:val="kk-KZ"/>
              </w:rPr>
            </w:pPr>
            <w:r w:rsidRPr="00F12DA9">
              <w:rPr>
                <w:rFonts w:ascii="Times New Roman" w:hAnsi="Times New Roman" w:cs="Times New Roman"/>
                <w:color w:val="202124"/>
                <w:lang w:val="kk-KZ"/>
              </w:rPr>
              <w:t>М</w:t>
            </w:r>
            <w:r w:rsidR="00E95C2E" w:rsidRPr="00F12DA9">
              <w:rPr>
                <w:rFonts w:ascii="Times New Roman" w:hAnsi="Times New Roman" w:cs="Times New Roman"/>
                <w:color w:val="202124"/>
                <w:lang w:val="kk-KZ"/>
              </w:rPr>
              <w:t xml:space="preserve">ектепке дейінгі тәрбие мен оқыту мамандығы бойынша барлық педагогтер қызмет атқарады. </w:t>
            </w:r>
            <w:r w:rsidR="00E95C2E" w:rsidRPr="00F12DA9">
              <w:rPr>
                <w:rStyle w:val="y2iqfc"/>
                <w:rFonts w:ascii="Times New Roman" w:hAnsi="Times New Roman" w:cs="Times New Roman"/>
                <w:color w:val="202124"/>
                <w:lang w:val="kk-KZ"/>
              </w:rPr>
              <w:t>Кадрларды іріктеу және орналастыру Қазақстан Республикасы Еңбек кодексінің, Қазақстан Республикасының «Білім туралы» Заңының, Республика Білім және ғылым министрінің бұйрығының талаптарына сәйкес жүзеге асырылады.</w:t>
            </w:r>
          </w:p>
        </w:tc>
      </w:tr>
      <w:tr w:rsidR="007207CF" w:rsidRPr="00F12DA9" w:rsidTr="005F096B">
        <w:trPr>
          <w:trHeight w:val="274"/>
        </w:trPr>
        <w:tc>
          <w:tcPr>
            <w:tcW w:w="10774" w:type="dxa"/>
            <w:gridSpan w:val="2"/>
            <w:tcBorders>
              <w:bottom w:val="single" w:sz="4" w:space="0" w:color="auto"/>
            </w:tcBorders>
          </w:tcPr>
          <w:p w:rsidR="007207CF" w:rsidRPr="00F12DA9" w:rsidRDefault="00BD0304" w:rsidP="00BD0304">
            <w:pPr>
              <w:widowControl w:val="0"/>
              <w:spacing w:after="0" w:line="240" w:lineRule="auto"/>
              <w:jc w:val="both"/>
              <w:rPr>
                <w:rFonts w:ascii="Times New Roman" w:hAnsi="Times New Roman" w:cs="Times New Roman"/>
                <w:b/>
                <w:bCs/>
              </w:rPr>
            </w:pPr>
            <w:r w:rsidRPr="00F12DA9">
              <w:rPr>
                <w:rFonts w:ascii="Times New Roman" w:eastAsia="Calibri" w:hAnsi="Times New Roman" w:cs="Times New Roman"/>
                <w:b/>
                <w:lang w:val="kk-KZ"/>
              </w:rPr>
              <w:lastRenderedPageBreak/>
              <w:t>3.</w:t>
            </w:r>
            <w:r w:rsidR="007207CF" w:rsidRPr="00F12DA9">
              <w:rPr>
                <w:rFonts w:ascii="Times New Roman" w:eastAsia="Calibri" w:hAnsi="Times New Roman" w:cs="Times New Roman"/>
                <w:b/>
                <w:lang w:val="kk-KZ"/>
              </w:rPr>
              <w:t>Тәрбиеленушілер контингенті</w:t>
            </w:r>
          </w:p>
        </w:tc>
      </w:tr>
      <w:tr w:rsidR="007207CF" w:rsidRPr="00F12DA9" w:rsidTr="005F096B">
        <w:trPr>
          <w:trHeight w:val="274"/>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t>1.0</w:t>
            </w:r>
          </w:p>
        </w:tc>
        <w:tc>
          <w:tcPr>
            <w:tcW w:w="10348" w:type="dxa"/>
            <w:tcBorders>
              <w:bottom w:val="single" w:sz="4" w:space="0" w:color="auto"/>
            </w:tcBorders>
          </w:tcPr>
          <w:p w:rsidR="00C36B93" w:rsidRPr="00F12DA9" w:rsidRDefault="00C36B93" w:rsidP="0007255B">
            <w:pPr>
              <w:spacing w:after="0" w:line="240" w:lineRule="auto"/>
              <w:jc w:val="both"/>
              <w:rPr>
                <w:rFonts w:ascii="Times New Roman" w:hAnsi="Times New Roman" w:cs="Times New Roman"/>
                <w:lang w:val="kk-KZ"/>
              </w:rPr>
            </w:pPr>
            <w:bookmarkStart w:id="0" w:name="z79"/>
            <w:r w:rsidRPr="00F12DA9">
              <w:rPr>
                <w:rFonts w:ascii="Times New Roman" w:hAnsi="Times New Roman" w:cs="Times New Roman"/>
                <w:lang w:val="kk-KZ"/>
              </w:rPr>
              <w:t xml:space="preserve">№5 «Бала әлемі» бөбекжайы» коммуналдық мемелекеттік қазыналық кәсіпорыны мектеп жасына дейінгі мекемесіне бөбекжай кезегіне тұру және бөбекжайға жолдама алу </w:t>
            </w:r>
            <w:r w:rsidRPr="00F12DA9">
              <w:rPr>
                <w:rFonts w:ascii="Times New Roman" w:hAnsi="Times New Roman" w:cs="Times New Roman"/>
                <w:b/>
                <w:lang w:val="kk-KZ"/>
              </w:rPr>
              <w:t>indigo.bilim-semey.gov.kz</w:t>
            </w:r>
            <w:r w:rsidRPr="00F12DA9">
              <w:rPr>
                <w:rFonts w:ascii="Times New Roman" w:hAnsi="Times New Roman" w:cs="Times New Roman"/>
                <w:lang w:val="kk-KZ"/>
              </w:rPr>
              <w:t xml:space="preserve"> электронды жүйеде жүргізіледі.</w:t>
            </w:r>
          </w:p>
          <w:p w:rsidR="00C36B93" w:rsidRPr="00F12DA9" w:rsidRDefault="00C36B93" w:rsidP="0007255B">
            <w:pPr>
              <w:spacing w:after="0" w:line="240" w:lineRule="auto"/>
              <w:jc w:val="both"/>
              <w:rPr>
                <w:rFonts w:ascii="Times New Roman" w:hAnsi="Times New Roman" w:cs="Times New Roman"/>
                <w:spacing w:val="-1"/>
                <w:lang w:val="kk-KZ"/>
              </w:rPr>
            </w:pPr>
            <w:r w:rsidRPr="00F12DA9">
              <w:rPr>
                <w:rFonts w:ascii="Times New Roman" w:hAnsi="Times New Roman" w:cs="Times New Roman"/>
                <w:lang w:val="kk-KZ"/>
              </w:rPr>
              <w:t>Барлық ата-аналармен балаларды  тәрби</w:t>
            </w:r>
            <w:bookmarkStart w:id="1" w:name="_GoBack"/>
            <w:bookmarkEnd w:id="1"/>
            <w:r w:rsidRPr="00F12DA9">
              <w:rPr>
                <w:rFonts w:ascii="Times New Roman" w:hAnsi="Times New Roman" w:cs="Times New Roman"/>
                <w:lang w:val="kk-KZ"/>
              </w:rPr>
              <w:t>елеу, оқыту және дамыту туралы шарт жасалған. Шарт екіжақты жасалған</w:t>
            </w:r>
            <w:r w:rsidRPr="00F12DA9">
              <w:rPr>
                <w:rFonts w:ascii="Times New Roman" w:hAnsi="Times New Roman" w:cs="Times New Roman"/>
                <w:spacing w:val="-1"/>
                <w:lang w:val="kk-KZ"/>
              </w:rPr>
              <w:t xml:space="preserve">: ата-аналар және  </w:t>
            </w:r>
            <w:r w:rsidRPr="00F12DA9">
              <w:rPr>
                <w:rFonts w:ascii="Times New Roman" w:hAnsi="Times New Roman" w:cs="Times New Roman"/>
                <w:lang w:val="kk-KZ"/>
              </w:rPr>
              <w:t xml:space="preserve">№5 «Бала әлемі» бөбекжайы» </w:t>
            </w:r>
            <w:r w:rsidRPr="00F12DA9">
              <w:rPr>
                <w:rFonts w:ascii="Times New Roman" w:eastAsia="Times New Roman" w:hAnsi="Times New Roman" w:cs="Times New Roman"/>
                <w:lang w:val="kk-KZ"/>
              </w:rPr>
              <w:t xml:space="preserve">мектепке дейінгі мекемесінің </w:t>
            </w:r>
            <w:r w:rsidRPr="00F12DA9">
              <w:rPr>
                <w:rFonts w:ascii="Times New Roman" w:hAnsi="Times New Roman" w:cs="Times New Roman"/>
                <w:spacing w:val="-1"/>
                <w:lang w:val="kk-KZ"/>
              </w:rPr>
              <w:t>меңгерушісі.</w:t>
            </w:r>
          </w:p>
          <w:p w:rsidR="007207CF" w:rsidRPr="00F12DA9" w:rsidRDefault="007207CF" w:rsidP="00B60E36">
            <w:pPr>
              <w:spacing w:after="0" w:line="240" w:lineRule="auto"/>
              <w:contextualSpacing/>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Білім беру мен оқытудың нәтижелеріне бағытталған мазмұн критерийлері</w:t>
            </w:r>
          </w:p>
          <w:p w:rsidR="008A69DA" w:rsidRPr="00F12DA9" w:rsidRDefault="007207CF" w:rsidP="00B60E36">
            <w:pPr>
              <w:spacing w:after="0" w:line="240" w:lineRule="auto"/>
              <w:contextualSpacing/>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 xml:space="preserve">басшының қолымен және мөрімен куәландырылған </w:t>
            </w:r>
          </w:p>
          <w:p w:rsidR="00DC311E" w:rsidRPr="00F12DA9" w:rsidRDefault="007207CF" w:rsidP="00DC311E">
            <w:pPr>
              <w:spacing w:after="0" w:line="240" w:lineRule="auto"/>
              <w:contextualSpacing/>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Әдістемелік ұсынымдарға 3-қо</w:t>
            </w:r>
            <w:r w:rsidR="003A62D9" w:rsidRPr="00F12DA9">
              <w:rPr>
                <w:rFonts w:ascii="Times New Roman" w:hAnsi="Times New Roman" w:cs="Times New Roman"/>
                <w:spacing w:val="2"/>
                <w:shd w:val="clear" w:color="auto" w:fill="FFFFFF"/>
                <w:lang w:val="kk-KZ"/>
              </w:rPr>
              <w:t>сымшаға сәйкес кесте</w:t>
            </w:r>
            <w:r w:rsidRPr="00F12DA9">
              <w:rPr>
                <w:rFonts w:ascii="Times New Roman" w:hAnsi="Times New Roman" w:cs="Times New Roman"/>
                <w:spacing w:val="2"/>
                <w:shd w:val="clear" w:color="auto" w:fill="FFFFFF"/>
                <w:lang w:val="kk-KZ"/>
              </w:rPr>
              <w:t xml:space="preserve">, сілтеме </w:t>
            </w:r>
            <w:r w:rsidR="00D62EE5">
              <w:fldChar w:fldCharType="begin"/>
            </w:r>
            <w:r w:rsidR="00621199" w:rsidRPr="006F74A3">
              <w:rPr>
                <w:lang w:val="kk-KZ"/>
              </w:rPr>
              <w:instrText>HYPERLINK "https://drive.google.com/file/d/1BvruToVB9rPLGlV6lYmgKIZJtG4-Wbr2/view?usp=drive_link"</w:instrText>
            </w:r>
            <w:r w:rsidR="00D62EE5">
              <w:fldChar w:fldCharType="separate"/>
            </w:r>
            <w:r w:rsidR="00DC311E" w:rsidRPr="00F12DA9">
              <w:rPr>
                <w:rStyle w:val="a9"/>
                <w:rFonts w:ascii="Times New Roman" w:hAnsi="Times New Roman" w:cs="Times New Roman"/>
                <w:spacing w:val="2"/>
                <w:shd w:val="clear" w:color="auto" w:fill="FFFFFF"/>
                <w:lang w:val="kk-KZ"/>
              </w:rPr>
              <w:t>https://drive.google.com/file/d/1BvruToVB9rPLGlV6lYmgKIZJtG4-Wbr2/view?usp=drive_link</w:t>
            </w:r>
            <w:r w:rsidR="00D62EE5">
              <w:fldChar w:fldCharType="end"/>
            </w:r>
          </w:p>
          <w:p w:rsidR="007207CF" w:rsidRPr="00F12DA9" w:rsidRDefault="00DC311E" w:rsidP="00B60E36">
            <w:pPr>
              <w:widowControl w:val="0"/>
              <w:tabs>
                <w:tab w:val="left" w:pos="-2268"/>
              </w:tabs>
              <w:suppressAutoHyphens/>
              <w:spacing w:after="0" w:line="240" w:lineRule="auto"/>
              <w:contextualSpacing/>
              <w:jc w:val="both"/>
              <w:rPr>
                <w:rFonts w:ascii="Times New Roman" w:eastAsia="Arial Unicode MS" w:hAnsi="Times New Roman" w:cs="Times New Roman"/>
                <w:kern w:val="1"/>
                <w:lang w:val="kk-KZ" w:eastAsia="ar-SA"/>
              </w:rPr>
            </w:pPr>
            <w:r w:rsidRPr="00F12DA9">
              <w:rPr>
                <w:rFonts w:ascii="Times New Roman" w:eastAsia="Arial Unicode MS" w:hAnsi="Times New Roman" w:cs="Times New Roman"/>
                <w:kern w:val="1"/>
                <w:lang w:val="kk-KZ" w:eastAsia="ar-SA"/>
              </w:rPr>
              <w:t>Бөбекжайда 2021-2022 оқу жылында 12 топ жұмыс жасауда, 11 топ жалпы білім беретін, 1 топ түзету тобы.</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lang w:val="kk-KZ"/>
              </w:rPr>
              <w:t>6 топ мемлекеттік тілде тәрбиеленуде:</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bCs/>
                <w:lang w:val="kk-KZ"/>
              </w:rPr>
              <w:t xml:space="preserve"> «Айналайын»</w:t>
            </w:r>
            <w:r w:rsidRPr="00F12DA9">
              <w:rPr>
                <w:rFonts w:ascii="Times New Roman" w:hAnsi="Times New Roman" w:cs="Times New Roman"/>
                <w:lang w:val="kk-KZ"/>
              </w:rPr>
              <w:t xml:space="preserve"> -түзету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bCs/>
                <w:lang w:val="kk-KZ"/>
              </w:rPr>
              <w:t>«Балапан»</w:t>
            </w:r>
            <w:r w:rsidRPr="00F12DA9">
              <w:rPr>
                <w:rFonts w:ascii="Times New Roman" w:hAnsi="Times New Roman" w:cs="Times New Roman"/>
                <w:lang w:val="kk-KZ"/>
              </w:rPr>
              <w:t xml:space="preserve"> -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bCs/>
                <w:lang w:val="kk-KZ"/>
              </w:rPr>
              <w:t>«Балдырган»</w:t>
            </w:r>
            <w:r w:rsidRPr="00F12DA9">
              <w:rPr>
                <w:rFonts w:ascii="Times New Roman" w:hAnsi="Times New Roman" w:cs="Times New Roman"/>
                <w:lang w:val="kk-KZ"/>
              </w:rPr>
              <w:t>-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bCs/>
                <w:lang w:val="kk-KZ"/>
              </w:rPr>
              <w:t>«Куралай»</w:t>
            </w:r>
            <w:r w:rsidRPr="00F12DA9">
              <w:rPr>
                <w:rFonts w:ascii="Times New Roman" w:hAnsi="Times New Roman" w:cs="Times New Roman"/>
                <w:lang w:val="kk-KZ"/>
              </w:rPr>
              <w:t>-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bCs/>
                <w:lang w:val="kk-KZ"/>
              </w:rPr>
              <w:t>«Кулуншак»</w:t>
            </w:r>
            <w:r w:rsidRPr="00F12DA9">
              <w:rPr>
                <w:rFonts w:ascii="Times New Roman" w:hAnsi="Times New Roman" w:cs="Times New Roman"/>
                <w:lang w:val="kk-KZ"/>
              </w:rPr>
              <w:t>-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bCs/>
                <w:lang w:val="kk-KZ"/>
              </w:rPr>
              <w:t>«Ботакан»-</w:t>
            </w:r>
            <w:r w:rsidRPr="00F12DA9">
              <w:rPr>
                <w:rFonts w:ascii="Times New Roman" w:hAnsi="Times New Roman" w:cs="Times New Roman"/>
                <w:lang w:val="kk-KZ"/>
              </w:rPr>
              <w:t xml:space="preserve">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lang w:val="kk-KZ"/>
              </w:rPr>
              <w:t xml:space="preserve"> 6 топ  орыс тілінде тәрбиеленуде:</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color w:val="000000"/>
                <w:lang w:val="kk-KZ"/>
              </w:rPr>
              <w:lastRenderedPageBreak/>
              <w:t>«Алтынай»-</w:t>
            </w:r>
            <w:r w:rsidRPr="00F12DA9">
              <w:rPr>
                <w:rFonts w:ascii="Times New Roman" w:hAnsi="Times New Roman" w:cs="Times New Roman"/>
                <w:lang w:val="kk-KZ"/>
              </w:rPr>
              <w:t xml:space="preserve">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color w:val="000000"/>
                <w:lang w:val="kk-KZ"/>
              </w:rPr>
              <w:t>«Айголек»-</w:t>
            </w:r>
            <w:r w:rsidRPr="00F12DA9">
              <w:rPr>
                <w:rFonts w:ascii="Times New Roman" w:hAnsi="Times New Roman" w:cs="Times New Roman"/>
                <w:lang w:val="kk-KZ"/>
              </w:rPr>
              <w:t xml:space="preserve">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color w:val="000000"/>
                <w:lang w:val="kk-KZ"/>
              </w:rPr>
              <w:t>«Акжелкен»-</w:t>
            </w:r>
            <w:r w:rsidRPr="00F12DA9">
              <w:rPr>
                <w:rFonts w:ascii="Times New Roman" w:hAnsi="Times New Roman" w:cs="Times New Roman"/>
                <w:lang w:val="kk-KZ"/>
              </w:rPr>
              <w:t xml:space="preserve">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color w:val="000000"/>
                <w:lang w:val="kk-KZ"/>
              </w:rPr>
              <w:t>«Кенжетай»-</w:t>
            </w:r>
            <w:r w:rsidRPr="00F12DA9">
              <w:rPr>
                <w:rFonts w:ascii="Times New Roman" w:hAnsi="Times New Roman" w:cs="Times New Roman"/>
                <w:lang w:val="kk-KZ"/>
              </w:rPr>
              <w:t xml:space="preserve">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color w:val="000000"/>
                <w:lang w:val="kk-KZ"/>
              </w:rPr>
              <w:t>«Саулетай»-</w:t>
            </w:r>
            <w:r w:rsidRPr="00F12DA9">
              <w:rPr>
                <w:rFonts w:ascii="Times New Roman" w:hAnsi="Times New Roman" w:cs="Times New Roman"/>
                <w:lang w:val="kk-KZ"/>
              </w:rPr>
              <w:t xml:space="preserve"> жалпы білім алатын топ</w:t>
            </w:r>
          </w:p>
          <w:p w:rsidR="00DC311E" w:rsidRPr="00F12DA9" w:rsidRDefault="00DC311E" w:rsidP="00DC311E">
            <w:pPr>
              <w:widowControl w:val="0"/>
              <w:tabs>
                <w:tab w:val="left" w:pos="-2268"/>
              </w:tabs>
              <w:suppressAutoHyphens/>
              <w:spacing w:after="0" w:line="240" w:lineRule="auto"/>
              <w:contextualSpacing/>
              <w:jc w:val="both"/>
              <w:rPr>
                <w:rFonts w:ascii="Times New Roman" w:hAnsi="Times New Roman" w:cs="Times New Roman"/>
                <w:lang w:val="kk-KZ"/>
              </w:rPr>
            </w:pPr>
            <w:r w:rsidRPr="00F12DA9">
              <w:rPr>
                <w:rFonts w:ascii="Times New Roman" w:hAnsi="Times New Roman" w:cs="Times New Roman"/>
                <w:b/>
                <w:color w:val="000000"/>
                <w:lang w:val="kk-KZ"/>
              </w:rPr>
              <w:t>«Танкурай»-</w:t>
            </w:r>
            <w:r w:rsidRPr="00F12DA9">
              <w:rPr>
                <w:rFonts w:ascii="Times New Roman" w:hAnsi="Times New Roman" w:cs="Times New Roman"/>
                <w:lang w:val="kk-KZ"/>
              </w:rPr>
              <w:t xml:space="preserve"> жалпы білім алатын топ</w:t>
            </w:r>
          </w:p>
          <w:p w:rsidR="00DC311E" w:rsidRPr="00F12DA9" w:rsidRDefault="00DC311E" w:rsidP="00B60E36">
            <w:pPr>
              <w:widowControl w:val="0"/>
              <w:tabs>
                <w:tab w:val="left" w:pos="-2268"/>
              </w:tabs>
              <w:suppressAutoHyphens/>
              <w:spacing w:after="0" w:line="240" w:lineRule="auto"/>
              <w:contextualSpacing/>
              <w:jc w:val="both"/>
              <w:rPr>
                <w:rFonts w:ascii="Times New Roman" w:eastAsia="Arial Unicode MS" w:hAnsi="Times New Roman" w:cs="Times New Roman"/>
                <w:kern w:val="1"/>
                <w:lang w:val="kk-KZ" w:eastAsia="ar-SA"/>
              </w:rPr>
            </w:pPr>
            <w:r w:rsidRPr="00F12DA9">
              <w:rPr>
                <w:rFonts w:ascii="Times New Roman" w:eastAsia="Arial Unicode MS" w:hAnsi="Times New Roman" w:cs="Times New Roman"/>
                <w:kern w:val="1"/>
                <w:lang w:val="kk-KZ" w:eastAsia="ar-SA"/>
              </w:rPr>
              <w:t>Шығыс Қазақстан облысы Семей қаласы әкімдігінің 2020 жылғы 9 қаңтардағы № 10 қаулысы негізінде іс-шараларды жүзеге асыруға мемлекеттік тапсырыс 320 балаға бекітілген, оның ішінде 308 орын жалпы білім беретін топтарға және 12 орын. NODA диагнозымен түзету тобына арналған орындар. Орналастырылған мемлекеттік білім беру тапсырысы бар мемлекеттік мектепке дейінгі ұйымға оқушыларды қабылдау Қазақстан Республикасы Білім және ғылым министрінің бұйрығымен бекітілген Мектепке дейінгі білім беру саласында мемлекеттік қызметтер көрсету қағидаларына сәйкес жүзеге асырылады. 2020 жылғы 19 маусымдағы № 254 (Нормативтік құқықтық кесімдерді мемлекеттік тіркеудің тізілімінде № 20883 болып тіркелген).</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1843"/>
              <w:gridCol w:w="992"/>
              <w:gridCol w:w="1559"/>
              <w:gridCol w:w="1134"/>
              <w:gridCol w:w="1134"/>
              <w:gridCol w:w="1134"/>
              <w:gridCol w:w="284"/>
            </w:tblGrid>
            <w:tr w:rsidR="007207CF" w:rsidRPr="008233DE" w:rsidTr="005D179B">
              <w:tc>
                <w:tcPr>
                  <w:tcW w:w="1871" w:type="dxa"/>
                  <w:vMerge w:val="restart"/>
                  <w:shd w:val="clear" w:color="auto" w:fill="auto"/>
                </w:tcPr>
                <w:p w:rsidR="007207CF" w:rsidRPr="00F12DA9" w:rsidRDefault="007207CF" w:rsidP="00B60E3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1843" w:type="dxa"/>
                  <w:vMerge w:val="restart"/>
                  <w:shd w:val="clear" w:color="auto" w:fill="auto"/>
                </w:tcPr>
                <w:p w:rsidR="007207CF" w:rsidRPr="00F12DA9" w:rsidRDefault="007207CF"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Жас ерекшелігі</w:t>
                  </w:r>
                </w:p>
              </w:tc>
              <w:tc>
                <w:tcPr>
                  <w:tcW w:w="992" w:type="dxa"/>
                  <w:vMerge w:val="restart"/>
                  <w:shd w:val="clear" w:color="auto" w:fill="auto"/>
                </w:tcPr>
                <w:p w:rsidR="007207CF" w:rsidRPr="00F12DA9" w:rsidRDefault="007207CF"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Балалар саны</w:t>
                  </w:r>
                </w:p>
                <w:p w:rsidR="007207CF" w:rsidRPr="00F12DA9" w:rsidRDefault="007207CF" w:rsidP="00B60E36">
                  <w:pPr>
                    <w:spacing w:after="0" w:line="240" w:lineRule="auto"/>
                    <w:ind w:left="-118" w:right="-134"/>
                    <w:jc w:val="center"/>
                    <w:rPr>
                      <w:rFonts w:ascii="Times New Roman" w:hAnsi="Times New Roman" w:cs="Times New Roman"/>
                      <w:b/>
                      <w:spacing w:val="2"/>
                      <w:shd w:val="clear" w:color="auto" w:fill="FFFFFF"/>
                      <w:lang w:val="kk-KZ"/>
                    </w:rPr>
                  </w:pPr>
                </w:p>
              </w:tc>
              <w:tc>
                <w:tcPr>
                  <w:tcW w:w="5245" w:type="dxa"/>
                  <w:gridSpan w:val="5"/>
                </w:tcPr>
                <w:p w:rsidR="007207CF" w:rsidRPr="00F12DA9" w:rsidRDefault="00DC311E"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 xml:space="preserve">Олардың арасында </w:t>
                  </w:r>
                </w:p>
              </w:tc>
            </w:tr>
            <w:tr w:rsidR="005D179B" w:rsidRPr="008233DE" w:rsidTr="005D179B">
              <w:trPr>
                <w:gridAfter w:val="1"/>
                <w:wAfter w:w="284" w:type="dxa"/>
              </w:trPr>
              <w:tc>
                <w:tcPr>
                  <w:tcW w:w="1871" w:type="dxa"/>
                  <w:vMerge/>
                  <w:shd w:val="clear" w:color="auto" w:fill="auto"/>
                </w:tcPr>
                <w:p w:rsidR="005D179B" w:rsidRPr="00F12DA9" w:rsidRDefault="005D179B" w:rsidP="00B60E36">
                  <w:pPr>
                    <w:spacing w:after="0" w:line="240" w:lineRule="auto"/>
                    <w:jc w:val="center"/>
                    <w:rPr>
                      <w:rFonts w:ascii="Times New Roman" w:hAnsi="Times New Roman" w:cs="Times New Roman"/>
                      <w:b/>
                      <w:spacing w:val="2"/>
                      <w:shd w:val="clear" w:color="auto" w:fill="FFFFFF"/>
                      <w:lang w:val="kk-KZ"/>
                    </w:rPr>
                  </w:pPr>
                </w:p>
              </w:tc>
              <w:tc>
                <w:tcPr>
                  <w:tcW w:w="1843" w:type="dxa"/>
                  <w:vMerge/>
                  <w:shd w:val="clear" w:color="auto" w:fill="auto"/>
                </w:tcPr>
                <w:p w:rsidR="005D179B" w:rsidRPr="00F12DA9" w:rsidRDefault="005D179B" w:rsidP="00B60E36">
                  <w:pPr>
                    <w:spacing w:after="0" w:line="240" w:lineRule="auto"/>
                    <w:ind w:left="-118" w:right="-134"/>
                    <w:jc w:val="center"/>
                    <w:rPr>
                      <w:rFonts w:ascii="Times New Roman" w:hAnsi="Times New Roman" w:cs="Times New Roman"/>
                      <w:b/>
                      <w:spacing w:val="2"/>
                      <w:shd w:val="clear" w:color="auto" w:fill="FFFFFF"/>
                      <w:lang w:val="kk-KZ"/>
                    </w:rPr>
                  </w:pPr>
                </w:p>
              </w:tc>
              <w:tc>
                <w:tcPr>
                  <w:tcW w:w="992" w:type="dxa"/>
                  <w:vMerge/>
                  <w:shd w:val="clear" w:color="auto" w:fill="auto"/>
                </w:tcPr>
                <w:p w:rsidR="005D179B" w:rsidRPr="00F12DA9" w:rsidRDefault="005D179B" w:rsidP="00B60E36">
                  <w:pPr>
                    <w:spacing w:after="0" w:line="240" w:lineRule="auto"/>
                    <w:ind w:left="-118" w:right="-134"/>
                    <w:jc w:val="center"/>
                    <w:rPr>
                      <w:rFonts w:ascii="Times New Roman" w:hAnsi="Times New Roman" w:cs="Times New Roman"/>
                      <w:b/>
                      <w:spacing w:val="2"/>
                      <w:shd w:val="clear" w:color="auto" w:fill="FFFFFF"/>
                      <w:lang w:val="kk-KZ"/>
                    </w:rPr>
                  </w:pPr>
                </w:p>
              </w:tc>
              <w:tc>
                <w:tcPr>
                  <w:tcW w:w="1559" w:type="dxa"/>
                </w:tcPr>
                <w:p w:rsidR="005D179B" w:rsidRPr="00F12DA9" w:rsidRDefault="005D179B"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 жастағы балалар</w:t>
                  </w:r>
                </w:p>
              </w:tc>
              <w:tc>
                <w:tcPr>
                  <w:tcW w:w="1134" w:type="dxa"/>
                </w:tcPr>
                <w:p w:rsidR="005D179B" w:rsidRPr="00F12DA9" w:rsidRDefault="005D179B"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3 жастағы балалар</w:t>
                  </w:r>
                </w:p>
              </w:tc>
              <w:tc>
                <w:tcPr>
                  <w:tcW w:w="1134" w:type="dxa"/>
                </w:tcPr>
                <w:p w:rsidR="005D179B" w:rsidRPr="00F12DA9" w:rsidRDefault="005D179B"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4 жастағы балалар</w:t>
                  </w:r>
                </w:p>
              </w:tc>
              <w:tc>
                <w:tcPr>
                  <w:tcW w:w="1134" w:type="dxa"/>
                </w:tcPr>
                <w:p w:rsidR="005D179B" w:rsidRPr="00F12DA9" w:rsidRDefault="005D179B" w:rsidP="00B60E3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5 жастағы балалар</w:t>
                  </w:r>
                </w:p>
              </w:tc>
            </w:tr>
            <w:tr w:rsidR="007207CF" w:rsidRPr="008233DE" w:rsidTr="005D179B">
              <w:tc>
                <w:tcPr>
                  <w:tcW w:w="9951" w:type="dxa"/>
                  <w:gridSpan w:val="8"/>
                  <w:shd w:val="clear" w:color="auto" w:fill="auto"/>
                </w:tcPr>
                <w:p w:rsidR="007207CF" w:rsidRPr="00F12DA9" w:rsidRDefault="005D179B" w:rsidP="00B60E3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2021 – 2022</w:t>
                  </w:r>
                  <w:r w:rsidR="007207CF" w:rsidRPr="00F12DA9">
                    <w:rPr>
                      <w:rFonts w:ascii="Times New Roman" w:hAnsi="Times New Roman" w:cs="Times New Roman"/>
                      <w:b/>
                      <w:spacing w:val="2"/>
                      <w:shd w:val="clear" w:color="auto" w:fill="FFFFFF"/>
                      <w:lang w:val="kk-KZ"/>
                    </w:rPr>
                    <w:t xml:space="preserve"> оқу жылы</w:t>
                  </w: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«Куралай»</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Кіші топ</w:t>
                  </w:r>
                </w:p>
              </w:tc>
              <w:tc>
                <w:tcPr>
                  <w:tcW w:w="992" w:type="dxa"/>
                  <w:vMerge w:val="restart"/>
                  <w:shd w:val="clear" w:color="auto" w:fill="auto"/>
                </w:tcPr>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p>
                <w:p w:rsidR="005D179B" w:rsidRPr="00F12DA9" w:rsidRDefault="005D179B" w:rsidP="000B0FEB">
                  <w:pPr>
                    <w:pStyle w:val="TableParagraph"/>
                    <w:jc w:val="center"/>
                    <w:rPr>
                      <w:color w:val="000000"/>
                      <w:lang w:val="kk-KZ"/>
                    </w:rPr>
                  </w:pPr>
                  <w:r w:rsidRPr="00F12DA9">
                    <w:rPr>
                      <w:color w:val="000000"/>
                      <w:lang w:val="kk-KZ"/>
                    </w:rPr>
                    <w:t>300</w:t>
                  </w:r>
                </w:p>
              </w:tc>
              <w:tc>
                <w:tcPr>
                  <w:tcW w:w="1559"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20</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«Алтынай»</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Мектепалды даярлық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23</w:t>
                  </w: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«Саулетай»</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Ересек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6F74A3" w:rsidRDefault="005D179B" w:rsidP="002569A6">
                  <w:pPr>
                    <w:pStyle w:val="TableParagraph"/>
                    <w:jc w:val="center"/>
                    <w:rPr>
                      <w:color w:val="FF0000"/>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«Ботакан»</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Орта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pStyle w:val="TableParagraph"/>
                    <w:jc w:val="center"/>
                    <w:rPr>
                      <w:lang w:val="kk-KZ"/>
                    </w:rPr>
                  </w:pPr>
                  <w:r w:rsidRPr="00F12DA9">
                    <w:rPr>
                      <w:lang w:val="kk-KZ"/>
                    </w:rPr>
                    <w:t>28</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«Балапан»</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Ересек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6F74A3" w:rsidRDefault="005D179B" w:rsidP="002569A6">
                  <w:pPr>
                    <w:pStyle w:val="TableParagraph"/>
                    <w:jc w:val="center"/>
                    <w:rPr>
                      <w:color w:val="FF0000"/>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«Танкурай»</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Кіші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20</w:t>
                  </w:r>
                </w:p>
              </w:tc>
              <w:tc>
                <w:tcPr>
                  <w:tcW w:w="1134" w:type="dxa"/>
                </w:tcPr>
                <w:p w:rsidR="005D179B" w:rsidRPr="006F74A3" w:rsidRDefault="005D179B" w:rsidP="002569A6">
                  <w:pPr>
                    <w:pStyle w:val="TableParagraph"/>
                    <w:jc w:val="center"/>
                    <w:rPr>
                      <w:color w:val="FF0000"/>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«Кенжетай»</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Орта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pStyle w:val="TableParagraph"/>
                    <w:jc w:val="center"/>
                    <w:rPr>
                      <w:lang w:val="kk-KZ"/>
                    </w:rPr>
                  </w:pPr>
                  <w:r w:rsidRPr="00F12DA9">
                    <w:rPr>
                      <w:lang w:val="kk-KZ"/>
                    </w:rPr>
                    <w:t>28</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«Айголек»</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Ересек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6F74A3" w:rsidRDefault="005D179B" w:rsidP="002569A6">
                  <w:pPr>
                    <w:pStyle w:val="TableParagraph"/>
                    <w:jc w:val="center"/>
                    <w:rPr>
                      <w:color w:val="FF0000"/>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«Балдырган»</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Мектепалды даярлық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6F74A3" w:rsidRDefault="005D179B" w:rsidP="002569A6">
                  <w:pPr>
                    <w:pStyle w:val="TableParagraph"/>
                    <w:jc w:val="center"/>
                    <w:rPr>
                      <w:color w:val="FF0000"/>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26</w:t>
                  </w: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«Кулыншак»</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Мектепалды даярлық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6F74A3" w:rsidRDefault="005D179B" w:rsidP="002569A6">
                  <w:pPr>
                    <w:pStyle w:val="TableParagraph"/>
                    <w:jc w:val="center"/>
                    <w:rPr>
                      <w:color w:val="FF0000"/>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«Акжелкен»</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Мектепалды даярлық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r>
            <w:tr w:rsidR="005D179B" w:rsidRPr="008233DE" w:rsidTr="005D179B">
              <w:trPr>
                <w:gridAfter w:val="1"/>
                <w:wAfter w:w="284" w:type="dxa"/>
              </w:trPr>
              <w:tc>
                <w:tcPr>
                  <w:tcW w:w="1871" w:type="dxa"/>
                  <w:shd w:val="clear" w:color="auto" w:fill="auto"/>
                </w:tcPr>
                <w:p w:rsidR="005D179B" w:rsidRPr="00F12DA9" w:rsidRDefault="005D179B" w:rsidP="002569A6">
                  <w:pPr>
                    <w:pStyle w:val="TableParagraph"/>
                    <w:tabs>
                      <w:tab w:val="left" w:pos="288"/>
                    </w:tabs>
                    <w:ind w:left="107" w:right="357"/>
                    <w:rPr>
                      <w:b/>
                      <w:lang w:val="kk-KZ"/>
                    </w:rPr>
                  </w:pPr>
                  <w:r w:rsidRPr="00F12DA9">
                    <w:rPr>
                      <w:b/>
                      <w:lang w:val="kk-KZ"/>
                    </w:rPr>
                    <w:t>«Айналайын»</w:t>
                  </w:r>
                </w:p>
              </w:tc>
              <w:tc>
                <w:tcPr>
                  <w:tcW w:w="1843" w:type="dxa"/>
                  <w:shd w:val="clear" w:color="auto" w:fill="auto"/>
                </w:tcPr>
                <w:p w:rsidR="005D179B" w:rsidRPr="00F12DA9" w:rsidRDefault="005D179B" w:rsidP="000B0FEB">
                  <w:pPr>
                    <w:pStyle w:val="TableParagraph"/>
                    <w:jc w:val="center"/>
                    <w:rPr>
                      <w:color w:val="000000"/>
                      <w:lang w:val="kk-KZ"/>
                    </w:rPr>
                  </w:pPr>
                  <w:r w:rsidRPr="00F12DA9">
                    <w:rPr>
                      <w:color w:val="000000"/>
                      <w:lang w:val="kk-KZ"/>
                    </w:rPr>
                    <w:t>Ересек топ</w:t>
                  </w:r>
                </w:p>
              </w:tc>
              <w:tc>
                <w:tcPr>
                  <w:tcW w:w="992" w:type="dxa"/>
                  <w:vMerge/>
                  <w:shd w:val="clear" w:color="auto" w:fill="auto"/>
                </w:tcPr>
                <w:p w:rsidR="005D179B" w:rsidRPr="00F12DA9" w:rsidRDefault="005D179B" w:rsidP="000B0FEB">
                  <w:pPr>
                    <w:pStyle w:val="TableParagraph"/>
                    <w:jc w:val="center"/>
                    <w:rPr>
                      <w:color w:val="000000"/>
                      <w:lang w:val="kk-KZ"/>
                    </w:rPr>
                  </w:pPr>
                </w:p>
              </w:tc>
              <w:tc>
                <w:tcPr>
                  <w:tcW w:w="1559"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c>
                <w:tcPr>
                  <w:tcW w:w="1134" w:type="dxa"/>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12</w:t>
                  </w:r>
                </w:p>
              </w:tc>
              <w:tc>
                <w:tcPr>
                  <w:tcW w:w="1134" w:type="dxa"/>
                </w:tcPr>
                <w:p w:rsidR="005D179B" w:rsidRPr="00F12DA9" w:rsidRDefault="005D179B" w:rsidP="002569A6">
                  <w:pPr>
                    <w:spacing w:after="0" w:line="240" w:lineRule="auto"/>
                    <w:jc w:val="center"/>
                    <w:rPr>
                      <w:rFonts w:ascii="Times New Roman" w:hAnsi="Times New Roman" w:cs="Times New Roman"/>
                      <w:color w:val="FF0000"/>
                      <w:spacing w:val="2"/>
                      <w:shd w:val="clear" w:color="auto" w:fill="FFFFFF"/>
                      <w:lang w:val="kk-KZ"/>
                    </w:rPr>
                  </w:pPr>
                </w:p>
              </w:tc>
            </w:tr>
          </w:tbl>
          <w:p w:rsidR="007207CF" w:rsidRPr="00F12DA9" w:rsidRDefault="007207CF" w:rsidP="00B60E36">
            <w:pPr>
              <w:spacing w:after="0" w:line="240" w:lineRule="auto"/>
              <w:jc w:val="both"/>
              <w:rPr>
                <w:rFonts w:ascii="Times New Roman" w:hAnsi="Times New Roman" w:cs="Times New Roman"/>
                <w:spacing w:val="2"/>
                <w:shd w:val="clear" w:color="auto" w:fill="FFFFFF"/>
                <w:lang w:val="kk-KZ"/>
              </w:rPr>
            </w:pPr>
          </w:p>
          <w:p w:rsidR="007207CF" w:rsidRPr="00F12DA9" w:rsidRDefault="005D179B" w:rsidP="008233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highlight w:val="green"/>
                <w:lang w:val="kk-KZ" w:eastAsia="ar-SA"/>
              </w:rPr>
            </w:pPr>
            <w:r w:rsidRPr="00F12DA9">
              <w:rPr>
                <w:rFonts w:ascii="Times New Roman" w:eastAsia="Times New Roman" w:hAnsi="Times New Roman" w:cs="Times New Roman"/>
                <w:b/>
                <w:color w:val="202124"/>
                <w:lang w:val="kk-KZ" w:eastAsia="ru-RU"/>
              </w:rPr>
              <w:t>2021-2022 оқу жылына ерекше білім беру қажеттіліктері бар балаларды ескере отырып, жас топтарын толтыру туралы ақпарат;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709"/>
              <w:gridCol w:w="850"/>
              <w:gridCol w:w="1276"/>
              <w:gridCol w:w="1418"/>
              <w:gridCol w:w="1275"/>
              <w:gridCol w:w="1276"/>
              <w:gridCol w:w="1276"/>
            </w:tblGrid>
            <w:tr w:rsidR="007207CF" w:rsidRPr="008233DE" w:rsidTr="004933F5">
              <w:trPr>
                <w:trHeight w:val="654"/>
              </w:trPr>
              <w:tc>
                <w:tcPr>
                  <w:tcW w:w="1871" w:type="dxa"/>
                  <w:vMerge w:val="restart"/>
                  <w:shd w:val="clear" w:color="auto" w:fill="auto"/>
                </w:tcPr>
                <w:p w:rsidR="007207CF" w:rsidRPr="00F12DA9" w:rsidRDefault="007207CF" w:rsidP="00983C55">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709" w:type="dxa"/>
                  <w:vMerge w:val="restart"/>
                  <w:shd w:val="clear" w:color="auto" w:fill="auto"/>
                </w:tcPr>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Балалар саны</w:t>
                  </w:r>
                </w:p>
                <w:p w:rsidR="007207CF" w:rsidRPr="00F12DA9" w:rsidRDefault="007207CF" w:rsidP="00983C55">
                  <w:pPr>
                    <w:spacing w:after="0" w:line="240" w:lineRule="auto"/>
                    <w:ind w:left="-118" w:right="-134"/>
                    <w:jc w:val="center"/>
                    <w:rPr>
                      <w:rFonts w:ascii="Times New Roman" w:hAnsi="Times New Roman" w:cs="Times New Roman"/>
                      <w:b/>
                      <w:spacing w:val="2"/>
                      <w:highlight w:val="green"/>
                      <w:shd w:val="clear" w:color="auto" w:fill="FFFFFF"/>
                      <w:lang w:val="kk-KZ"/>
                    </w:rPr>
                  </w:pPr>
                </w:p>
              </w:tc>
              <w:tc>
                <w:tcPr>
                  <w:tcW w:w="850" w:type="dxa"/>
                  <w:vMerge w:val="restart"/>
                  <w:shd w:val="clear" w:color="auto" w:fill="auto"/>
                </w:tcPr>
                <w:p w:rsidR="007207CF" w:rsidRPr="00F12DA9" w:rsidRDefault="00983C55" w:rsidP="00983C5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Оның ішінде ерекше ББ қажетеліліктері бар балалар</w:t>
                  </w:r>
                </w:p>
              </w:tc>
              <w:tc>
                <w:tcPr>
                  <w:tcW w:w="6521" w:type="dxa"/>
                  <w:gridSpan w:val="5"/>
                </w:tcPr>
                <w:p w:rsidR="007207CF" w:rsidRPr="00F12DA9" w:rsidRDefault="004933F5" w:rsidP="004933F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Жас ерекшеліктері бойынша</w:t>
                  </w:r>
                  <w:r w:rsidR="007207CF" w:rsidRPr="00F12DA9">
                    <w:rPr>
                      <w:rFonts w:ascii="Times New Roman" w:hAnsi="Times New Roman" w:cs="Times New Roman"/>
                      <w:b/>
                      <w:spacing w:val="2"/>
                      <w:shd w:val="clear" w:color="auto" w:fill="FFFFFF"/>
                      <w:lang w:val="kk-KZ"/>
                    </w:rPr>
                    <w:t xml:space="preserve">, </w:t>
                  </w:r>
                  <w:r w:rsidRPr="00F12DA9">
                    <w:rPr>
                      <w:rFonts w:ascii="Times New Roman" w:hAnsi="Times New Roman" w:cs="Times New Roman"/>
                      <w:b/>
                      <w:spacing w:val="2"/>
                      <w:shd w:val="clear" w:color="auto" w:fill="FFFFFF"/>
                      <w:lang w:val="kk-KZ"/>
                    </w:rPr>
                    <w:t>оның ішінде ерекше ББ қаж.бар балаларды қосқанда</w:t>
                  </w:r>
                </w:p>
              </w:tc>
            </w:tr>
            <w:tr w:rsidR="007207CF" w:rsidRPr="008233DE" w:rsidTr="004933F5">
              <w:trPr>
                <w:trHeight w:val="1826"/>
              </w:trPr>
              <w:tc>
                <w:tcPr>
                  <w:tcW w:w="1871" w:type="dxa"/>
                  <w:vMerge/>
                  <w:shd w:val="clear" w:color="auto" w:fill="auto"/>
                </w:tcPr>
                <w:p w:rsidR="007207CF" w:rsidRPr="00F12DA9" w:rsidRDefault="007207CF" w:rsidP="00983C55">
                  <w:pPr>
                    <w:spacing w:after="0" w:line="240" w:lineRule="auto"/>
                    <w:jc w:val="center"/>
                    <w:rPr>
                      <w:rFonts w:ascii="Times New Roman" w:hAnsi="Times New Roman" w:cs="Times New Roman"/>
                      <w:b/>
                      <w:spacing w:val="2"/>
                      <w:highlight w:val="green"/>
                      <w:shd w:val="clear" w:color="auto" w:fill="FFFFFF"/>
                      <w:lang w:val="kk-KZ"/>
                    </w:rPr>
                  </w:pPr>
                </w:p>
              </w:tc>
              <w:tc>
                <w:tcPr>
                  <w:tcW w:w="709" w:type="dxa"/>
                  <w:vMerge/>
                  <w:shd w:val="clear" w:color="auto" w:fill="auto"/>
                </w:tcPr>
                <w:p w:rsidR="007207CF" w:rsidRPr="00F12DA9" w:rsidRDefault="007207CF" w:rsidP="00983C55">
                  <w:pPr>
                    <w:spacing w:after="0" w:line="240" w:lineRule="auto"/>
                    <w:ind w:left="-118" w:right="-134"/>
                    <w:jc w:val="center"/>
                    <w:rPr>
                      <w:rFonts w:ascii="Times New Roman" w:hAnsi="Times New Roman" w:cs="Times New Roman"/>
                      <w:b/>
                      <w:spacing w:val="2"/>
                      <w:highlight w:val="green"/>
                      <w:shd w:val="clear" w:color="auto" w:fill="FFFFFF"/>
                      <w:lang w:val="kk-KZ"/>
                    </w:rPr>
                  </w:pPr>
                </w:p>
              </w:tc>
              <w:tc>
                <w:tcPr>
                  <w:tcW w:w="850" w:type="dxa"/>
                  <w:vMerge/>
                  <w:shd w:val="clear" w:color="auto" w:fill="auto"/>
                </w:tcPr>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shd w:val="clear" w:color="auto" w:fill="auto"/>
                </w:tcPr>
                <w:p w:rsidR="007207CF" w:rsidRPr="00F12DA9" w:rsidRDefault="004933F5" w:rsidP="00983C5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1 жастан бастап</w:t>
                  </w:r>
                  <w:r w:rsidR="007207CF" w:rsidRPr="00F12DA9">
                    <w:rPr>
                      <w:rFonts w:ascii="Times New Roman" w:hAnsi="Times New Roman" w:cs="Times New Roman"/>
                      <w:b/>
                      <w:spacing w:val="2"/>
                      <w:shd w:val="clear" w:color="auto" w:fill="FFFFFF"/>
                      <w:lang w:val="kk-KZ"/>
                    </w:rPr>
                    <w:t xml:space="preserve">, </w:t>
                  </w:r>
                  <w:r w:rsidRPr="00F12DA9">
                    <w:rPr>
                      <w:rFonts w:ascii="Times New Roman" w:hAnsi="Times New Roman" w:cs="Times New Roman"/>
                      <w:b/>
                      <w:spacing w:val="2"/>
                      <w:shd w:val="clear" w:color="auto" w:fill="FFFFFF"/>
                      <w:lang w:val="kk-KZ"/>
                    </w:rPr>
                    <w:t>оның ішінде ерекше ББ қаж.бар балаларды қосқанда</w:t>
                  </w:r>
                </w:p>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p>
              </w:tc>
              <w:tc>
                <w:tcPr>
                  <w:tcW w:w="1418" w:type="dxa"/>
                </w:tcPr>
                <w:p w:rsidR="004933F5" w:rsidRPr="00F12DA9" w:rsidRDefault="004933F5" w:rsidP="004933F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 жастан бастап, оның ішінде ерекше ББ қаж.бар балаларды қосқанда</w:t>
                  </w:r>
                </w:p>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p>
              </w:tc>
              <w:tc>
                <w:tcPr>
                  <w:tcW w:w="1275" w:type="dxa"/>
                </w:tcPr>
                <w:p w:rsidR="004933F5" w:rsidRPr="00F12DA9" w:rsidRDefault="004933F5" w:rsidP="004933F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3 жастан бастап, оның ішінде ерекше ББ қаж.бар балаларды қосқанда</w:t>
                  </w:r>
                </w:p>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tcPr>
                <w:p w:rsidR="004933F5" w:rsidRPr="00F12DA9" w:rsidRDefault="004933F5" w:rsidP="004933F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4 жастан бастап, оның ішінде ерекше ББ қаж.бар балаларды қосқанда</w:t>
                  </w:r>
                </w:p>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tcPr>
                <w:p w:rsidR="004933F5" w:rsidRPr="00F12DA9" w:rsidRDefault="004933F5" w:rsidP="004933F5">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5 жастан бастап, оның ішінде ерекше ББ қаж.бар балаларды қосқанда</w:t>
                  </w:r>
                </w:p>
                <w:p w:rsidR="007207CF" w:rsidRPr="00F12DA9" w:rsidRDefault="007207CF" w:rsidP="00983C55">
                  <w:pPr>
                    <w:spacing w:after="0" w:line="240" w:lineRule="auto"/>
                    <w:ind w:left="-118" w:right="-134"/>
                    <w:jc w:val="center"/>
                    <w:rPr>
                      <w:rFonts w:ascii="Times New Roman" w:hAnsi="Times New Roman" w:cs="Times New Roman"/>
                      <w:b/>
                      <w:spacing w:val="2"/>
                      <w:shd w:val="clear" w:color="auto" w:fill="FFFFFF"/>
                      <w:lang w:val="kk-KZ"/>
                    </w:rPr>
                  </w:pPr>
                </w:p>
              </w:tc>
            </w:tr>
            <w:tr w:rsidR="007207CF" w:rsidRPr="008233DE" w:rsidTr="00B60E36">
              <w:tc>
                <w:tcPr>
                  <w:tcW w:w="9951" w:type="dxa"/>
                  <w:gridSpan w:val="8"/>
                  <w:shd w:val="clear" w:color="auto" w:fill="auto"/>
                </w:tcPr>
                <w:p w:rsidR="007207CF" w:rsidRPr="00F12DA9" w:rsidRDefault="007207CF" w:rsidP="00B60E3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2020 – 2021 оқу жылы</w:t>
                  </w: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«Куралай»</w:t>
                  </w:r>
                </w:p>
              </w:tc>
              <w:tc>
                <w:tcPr>
                  <w:tcW w:w="709" w:type="dxa"/>
                  <w:vMerge w:val="restart"/>
                  <w:shd w:val="clear" w:color="auto" w:fill="auto"/>
                </w:tcPr>
                <w:p w:rsidR="00642379" w:rsidRPr="00F12DA9" w:rsidRDefault="00642379" w:rsidP="00B60E36">
                  <w:pPr>
                    <w:pStyle w:val="TableParagraph"/>
                    <w:jc w:val="center"/>
                    <w:rPr>
                      <w:color w:val="000000"/>
                      <w:lang w:val="kk-KZ"/>
                    </w:rPr>
                  </w:pPr>
                </w:p>
                <w:p w:rsidR="00642379" w:rsidRPr="00F12DA9" w:rsidRDefault="00642379" w:rsidP="00B60E36">
                  <w:pPr>
                    <w:pStyle w:val="TableParagraph"/>
                    <w:jc w:val="center"/>
                    <w:rPr>
                      <w:color w:val="000000"/>
                      <w:lang w:val="kk-KZ"/>
                    </w:rPr>
                  </w:pPr>
                </w:p>
                <w:p w:rsidR="00642379" w:rsidRPr="00F12DA9" w:rsidRDefault="00642379" w:rsidP="00B60E36">
                  <w:pPr>
                    <w:pStyle w:val="TableParagraph"/>
                    <w:jc w:val="center"/>
                    <w:rPr>
                      <w:color w:val="000000"/>
                      <w:lang w:val="kk-KZ"/>
                    </w:rPr>
                  </w:pPr>
                </w:p>
                <w:p w:rsidR="00642379" w:rsidRPr="00F12DA9" w:rsidRDefault="00642379" w:rsidP="00B60E36">
                  <w:pPr>
                    <w:pStyle w:val="TableParagraph"/>
                    <w:jc w:val="center"/>
                    <w:rPr>
                      <w:color w:val="000000"/>
                      <w:lang w:val="kk-KZ"/>
                    </w:rPr>
                  </w:pPr>
                </w:p>
                <w:p w:rsidR="00642379" w:rsidRPr="00F12DA9" w:rsidRDefault="00642379" w:rsidP="00B60E36">
                  <w:pPr>
                    <w:pStyle w:val="TableParagraph"/>
                    <w:jc w:val="center"/>
                    <w:rPr>
                      <w:color w:val="000000"/>
                      <w:lang w:val="kk-KZ"/>
                    </w:rPr>
                  </w:pPr>
                </w:p>
                <w:p w:rsidR="005D179B" w:rsidRPr="00F12DA9" w:rsidRDefault="00642379" w:rsidP="00B60E36">
                  <w:pPr>
                    <w:pStyle w:val="TableParagraph"/>
                    <w:jc w:val="center"/>
                    <w:rPr>
                      <w:color w:val="000000"/>
                      <w:lang w:val="kk-KZ"/>
                    </w:rPr>
                  </w:pPr>
                  <w:r w:rsidRPr="00F12DA9">
                    <w:rPr>
                      <w:color w:val="000000"/>
                      <w:lang w:val="kk-KZ"/>
                    </w:rPr>
                    <w:t>300</w:t>
                  </w: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highlight w:val="yellow"/>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25</w:t>
                  </w:r>
                </w:p>
              </w:tc>
              <w:tc>
                <w:tcPr>
                  <w:tcW w:w="1275"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rPr>
                      <w:b/>
                      <w:color w:val="000000"/>
                      <w:lang w:val="kk-KZ"/>
                    </w:rPr>
                  </w:pP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«Алтынай»</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rPr>
                      <w:bCs/>
                      <w:color w:val="000000"/>
                      <w:lang w:val="kk-KZ"/>
                    </w:rPr>
                  </w:pPr>
                  <w:r w:rsidRPr="00F12DA9">
                    <w:rPr>
                      <w:bCs/>
                      <w:color w:val="000000"/>
                      <w:lang w:val="kk-KZ"/>
                    </w:rPr>
                    <w:t>29</w:t>
                  </w: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«Саулетай»</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29</w:t>
                  </w:r>
                </w:p>
              </w:tc>
              <w:tc>
                <w:tcPr>
                  <w:tcW w:w="1276" w:type="dxa"/>
                </w:tcPr>
                <w:p w:rsidR="005D179B" w:rsidRPr="00F12DA9" w:rsidRDefault="005D179B" w:rsidP="002569A6">
                  <w:pPr>
                    <w:pStyle w:val="TableParagraph"/>
                    <w:tabs>
                      <w:tab w:val="left" w:pos="288"/>
                    </w:tabs>
                    <w:ind w:left="107" w:right="357"/>
                    <w:rPr>
                      <w:b/>
                      <w:color w:val="000000"/>
                      <w:lang w:val="kk-KZ"/>
                    </w:rPr>
                  </w:pP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«Ботакан»</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r w:rsidRPr="00F12DA9">
                    <w:rPr>
                      <w:color w:val="000000"/>
                      <w:lang w:val="kk-KZ"/>
                    </w:rPr>
                    <w:t>29</w:t>
                  </w: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rPr>
                      <w:b/>
                      <w:color w:val="000000"/>
                      <w:lang w:val="kk-KZ"/>
                    </w:rPr>
                  </w:pP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«Балапан»</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jc w:val="center"/>
                    <w:rPr>
                      <w:color w:val="000000"/>
                      <w:lang w:val="kk-KZ"/>
                    </w:rPr>
                  </w:pP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«Танкурай»</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jc w:val="center"/>
                    <w:rPr>
                      <w:color w:val="000000"/>
                      <w:lang w:val="kk-KZ"/>
                    </w:rPr>
                  </w:pPr>
                  <w:r w:rsidRPr="00F12DA9">
                    <w:rPr>
                      <w:spacing w:val="2"/>
                      <w:lang w:val="kk-KZ"/>
                    </w:rPr>
                    <w:t>26</w:t>
                  </w: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lastRenderedPageBreak/>
                    <w:t>«Кенжетай»</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c>
                <w:tcPr>
                  <w:tcW w:w="1276" w:type="dxa"/>
                </w:tcPr>
                <w:p w:rsidR="005D179B" w:rsidRPr="00F12DA9" w:rsidRDefault="005D179B" w:rsidP="002569A6">
                  <w:pPr>
                    <w:pStyle w:val="TableParagraph"/>
                    <w:tabs>
                      <w:tab w:val="left" w:pos="288"/>
                    </w:tabs>
                    <w:ind w:left="107" w:right="357"/>
                    <w:jc w:val="center"/>
                    <w:rPr>
                      <w:color w:val="000000"/>
                      <w:lang w:val="kk-KZ"/>
                    </w:rPr>
                  </w:pP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«Айголек»</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color w:val="000000"/>
                      <w:lang w:val="kk-KZ"/>
                    </w:rPr>
                    <w:t>29</w:t>
                  </w:r>
                </w:p>
              </w:tc>
              <w:tc>
                <w:tcPr>
                  <w:tcW w:w="1276" w:type="dxa"/>
                </w:tcPr>
                <w:p w:rsidR="005D179B" w:rsidRPr="00F12DA9" w:rsidRDefault="005D179B" w:rsidP="002569A6">
                  <w:pPr>
                    <w:pStyle w:val="TableParagraph"/>
                    <w:tabs>
                      <w:tab w:val="left" w:pos="288"/>
                    </w:tabs>
                    <w:ind w:left="107" w:right="357"/>
                    <w:jc w:val="center"/>
                    <w:rPr>
                      <w:color w:val="000000"/>
                      <w:lang w:val="kk-KZ"/>
                    </w:rPr>
                  </w:pP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«Балдырган»</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jc w:val="center"/>
                    <w:rPr>
                      <w:color w:val="000000"/>
                      <w:lang w:val="kk-KZ"/>
                    </w:rPr>
                  </w:pPr>
                  <w:r w:rsidRPr="00F12DA9">
                    <w:rPr>
                      <w:color w:val="000000"/>
                      <w:lang w:val="kk-KZ"/>
                    </w:rPr>
                    <w:t>29</w:t>
                  </w: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«Кулыншак»</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pStyle w:val="TableParagraph"/>
                    <w:rPr>
                      <w:color w:val="000000"/>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jc w:val="center"/>
                    <w:rPr>
                      <w:color w:val="000000"/>
                      <w:lang w:val="kk-KZ"/>
                    </w:rPr>
                  </w:pPr>
                  <w:r w:rsidRPr="00F12DA9">
                    <w:rPr>
                      <w:color w:val="000000"/>
                      <w:lang w:val="kk-KZ"/>
                    </w:rPr>
                    <w:t>28</w:t>
                  </w: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«Акжелкен»</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pStyle w:val="TableParagraph"/>
                    <w:tabs>
                      <w:tab w:val="left" w:pos="288"/>
                    </w:tabs>
                    <w:ind w:left="107" w:right="357"/>
                    <w:jc w:val="center"/>
                    <w:rPr>
                      <w:color w:val="000000"/>
                      <w:lang w:val="kk-KZ"/>
                    </w:rPr>
                  </w:pPr>
                  <w:r w:rsidRPr="00F12DA9">
                    <w:rPr>
                      <w:color w:val="000000"/>
                      <w:lang w:val="kk-KZ"/>
                    </w:rPr>
                    <w:t>28</w:t>
                  </w:r>
                </w:p>
              </w:tc>
            </w:tr>
            <w:tr w:rsidR="005D179B" w:rsidRPr="008233DE" w:rsidTr="00B60E36">
              <w:tc>
                <w:tcPr>
                  <w:tcW w:w="1871"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«Айналайын»</w:t>
                  </w:r>
                </w:p>
              </w:tc>
              <w:tc>
                <w:tcPr>
                  <w:tcW w:w="709" w:type="dxa"/>
                  <w:vMerge/>
                  <w:shd w:val="clear" w:color="auto" w:fill="auto"/>
                </w:tcPr>
                <w:p w:rsidR="005D179B" w:rsidRPr="00F12DA9" w:rsidRDefault="005D179B" w:rsidP="00B60E36">
                  <w:pPr>
                    <w:pStyle w:val="TableParagraph"/>
                    <w:jc w:val="center"/>
                    <w:rPr>
                      <w:color w:val="000000"/>
                      <w:lang w:val="kk-KZ"/>
                    </w:rPr>
                  </w:pPr>
                </w:p>
              </w:tc>
              <w:tc>
                <w:tcPr>
                  <w:tcW w:w="850"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10</w:t>
                  </w:r>
                </w:p>
              </w:tc>
              <w:tc>
                <w:tcPr>
                  <w:tcW w:w="1276" w:type="dxa"/>
                  <w:shd w:val="clear" w:color="auto" w:fill="auto"/>
                </w:tcPr>
                <w:p w:rsidR="005D179B" w:rsidRPr="00F12DA9" w:rsidRDefault="005D179B" w:rsidP="00143BE1">
                  <w:pPr>
                    <w:spacing w:after="0" w:line="240" w:lineRule="auto"/>
                    <w:jc w:val="center"/>
                    <w:rPr>
                      <w:rFonts w:ascii="Times New Roman" w:hAnsi="Times New Roman" w:cs="Times New Roman"/>
                      <w:spacing w:val="2"/>
                      <w:shd w:val="clear" w:color="auto" w:fill="FFFFFF"/>
                      <w:lang w:val="kk-KZ"/>
                    </w:rPr>
                  </w:pPr>
                </w:p>
              </w:tc>
              <w:tc>
                <w:tcPr>
                  <w:tcW w:w="1418"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5D179B" w:rsidRPr="00F12DA9" w:rsidRDefault="005D179B"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12</w:t>
                  </w:r>
                </w:p>
              </w:tc>
              <w:tc>
                <w:tcPr>
                  <w:tcW w:w="1276" w:type="dxa"/>
                </w:tcPr>
                <w:p w:rsidR="005D179B" w:rsidRPr="00F12DA9" w:rsidRDefault="005D179B" w:rsidP="002569A6">
                  <w:pPr>
                    <w:pStyle w:val="TableParagraph"/>
                    <w:tabs>
                      <w:tab w:val="left" w:pos="288"/>
                    </w:tabs>
                    <w:ind w:left="107" w:right="357"/>
                    <w:rPr>
                      <w:b/>
                      <w:color w:val="000000"/>
                      <w:lang w:val="kk-KZ"/>
                    </w:rPr>
                  </w:pPr>
                </w:p>
              </w:tc>
            </w:tr>
            <w:tr w:rsidR="00AA3A3D" w:rsidRPr="008233DE" w:rsidTr="00B60E36">
              <w:tc>
                <w:tcPr>
                  <w:tcW w:w="1871" w:type="dxa"/>
                  <w:shd w:val="clear" w:color="auto" w:fill="auto"/>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c>
                <w:tcPr>
                  <w:tcW w:w="709" w:type="dxa"/>
                  <w:shd w:val="clear" w:color="auto" w:fill="auto"/>
                </w:tcPr>
                <w:p w:rsidR="00AA3A3D" w:rsidRPr="00F12DA9" w:rsidRDefault="00AA3A3D" w:rsidP="00B60E36">
                  <w:pPr>
                    <w:spacing w:after="0" w:line="240" w:lineRule="auto"/>
                    <w:jc w:val="both"/>
                    <w:rPr>
                      <w:rFonts w:ascii="Times New Roman" w:hAnsi="Times New Roman" w:cs="Times New Roman"/>
                      <w:spacing w:val="2"/>
                      <w:shd w:val="clear" w:color="auto" w:fill="FFFFFF"/>
                      <w:lang w:val="kk-KZ"/>
                    </w:rPr>
                  </w:pPr>
                </w:p>
              </w:tc>
              <w:tc>
                <w:tcPr>
                  <w:tcW w:w="850" w:type="dxa"/>
                  <w:shd w:val="clear" w:color="auto" w:fill="auto"/>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c>
                <w:tcPr>
                  <w:tcW w:w="1276" w:type="dxa"/>
                  <w:shd w:val="clear" w:color="auto" w:fill="auto"/>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c>
                <w:tcPr>
                  <w:tcW w:w="1418" w:type="dxa"/>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c>
                <w:tcPr>
                  <w:tcW w:w="1275" w:type="dxa"/>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c>
                <w:tcPr>
                  <w:tcW w:w="1276" w:type="dxa"/>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c>
                <w:tcPr>
                  <w:tcW w:w="1276" w:type="dxa"/>
                </w:tcPr>
                <w:p w:rsidR="00AA3A3D" w:rsidRPr="00F12DA9" w:rsidRDefault="00AA3A3D" w:rsidP="00B60E36">
                  <w:pPr>
                    <w:spacing w:after="0" w:line="240" w:lineRule="auto"/>
                    <w:jc w:val="center"/>
                    <w:rPr>
                      <w:rFonts w:ascii="Times New Roman" w:hAnsi="Times New Roman" w:cs="Times New Roman"/>
                      <w:spacing w:val="2"/>
                      <w:shd w:val="clear" w:color="auto" w:fill="FFFFFF"/>
                      <w:lang w:val="kk-KZ"/>
                    </w:rPr>
                  </w:pPr>
                </w:p>
              </w:tc>
            </w:tr>
          </w:tbl>
          <w:p w:rsidR="007207CF" w:rsidRPr="00F12DA9" w:rsidRDefault="007207CF" w:rsidP="00B60E36">
            <w:pPr>
              <w:tabs>
                <w:tab w:val="left" w:pos="851"/>
                <w:tab w:val="left" w:pos="1134"/>
              </w:tabs>
              <w:spacing w:after="0" w:line="240" w:lineRule="auto"/>
              <w:jc w:val="both"/>
              <w:rPr>
                <w:rFonts w:ascii="Times New Roman" w:hAnsi="Times New Roman" w:cs="Times New Roman"/>
                <w:highlight w:val="green"/>
                <w:lang w:val="kk-KZ" w:eastAsia="ar-SA"/>
              </w:rPr>
            </w:pPr>
          </w:p>
          <w:p w:rsidR="007207CF" w:rsidRPr="00F12DA9" w:rsidRDefault="007207CF" w:rsidP="00B60E3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Балалардың (</w:t>
            </w:r>
            <w:r w:rsidR="005C3EBD" w:rsidRPr="00F12DA9">
              <w:rPr>
                <w:rFonts w:ascii="Times New Roman" w:hAnsi="Times New Roman" w:cs="Times New Roman"/>
                <w:spacing w:val="2"/>
                <w:shd w:val="clear" w:color="auto" w:fill="FFFFFF"/>
                <w:lang w:val="kk-KZ"/>
              </w:rPr>
              <w:t>тәрбиеленушілердің</w:t>
            </w:r>
            <w:r w:rsidRPr="00F12DA9">
              <w:rPr>
                <w:rFonts w:ascii="Times New Roman" w:hAnsi="Times New Roman" w:cs="Times New Roman"/>
                <w:spacing w:val="2"/>
                <w:shd w:val="clear" w:color="auto" w:fill="FFFFFF"/>
                <w:lang w:val="kk-KZ"/>
              </w:rPr>
              <w:t>) контингентінің қозғалысы туралы ақпарат;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1701"/>
              <w:gridCol w:w="2126"/>
              <w:gridCol w:w="2268"/>
              <w:gridCol w:w="2292"/>
            </w:tblGrid>
            <w:tr w:rsidR="007207CF" w:rsidRPr="00F12DA9" w:rsidTr="00B60E36">
              <w:tc>
                <w:tcPr>
                  <w:tcW w:w="1588" w:type="dxa"/>
                  <w:vMerge w:val="restart"/>
                  <w:shd w:val="clear" w:color="auto" w:fill="auto"/>
                </w:tcPr>
                <w:p w:rsidR="007207CF" w:rsidRPr="00F12DA9" w:rsidRDefault="007207CF" w:rsidP="00B60E3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8387" w:type="dxa"/>
                  <w:gridSpan w:val="4"/>
                  <w:shd w:val="clear" w:color="auto" w:fill="auto"/>
                </w:tcPr>
                <w:p w:rsidR="007207CF" w:rsidRPr="00F12DA9" w:rsidRDefault="007207CF" w:rsidP="00B60E3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Балалардың қозғалысы туралы мәлімет</w:t>
                  </w:r>
                </w:p>
              </w:tc>
            </w:tr>
            <w:tr w:rsidR="007207CF" w:rsidRPr="008233DE" w:rsidTr="00B60E36">
              <w:tc>
                <w:tcPr>
                  <w:tcW w:w="1588" w:type="dxa"/>
                  <w:vMerge/>
                  <w:shd w:val="clear" w:color="auto" w:fill="auto"/>
                </w:tcPr>
                <w:p w:rsidR="007207CF" w:rsidRPr="00F12DA9" w:rsidRDefault="007207CF" w:rsidP="00B60E36">
                  <w:pPr>
                    <w:spacing w:after="0" w:line="240" w:lineRule="auto"/>
                    <w:jc w:val="center"/>
                    <w:rPr>
                      <w:rFonts w:ascii="Times New Roman" w:hAnsi="Times New Roman" w:cs="Times New Roman"/>
                      <w:b/>
                      <w:spacing w:val="2"/>
                      <w:shd w:val="clear" w:color="auto" w:fill="FFFFFF"/>
                      <w:lang w:val="kk-KZ"/>
                    </w:rPr>
                  </w:pPr>
                </w:p>
              </w:tc>
              <w:tc>
                <w:tcPr>
                  <w:tcW w:w="1701" w:type="dxa"/>
                  <w:shd w:val="clear" w:color="auto" w:fill="auto"/>
                </w:tcPr>
                <w:p w:rsidR="007207CF" w:rsidRPr="00F12DA9" w:rsidRDefault="005C3EBD" w:rsidP="00B60E3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w:t>
                  </w:r>
                  <w:r w:rsidR="007207CF" w:rsidRPr="00F12DA9">
                    <w:rPr>
                      <w:rFonts w:ascii="Times New Roman" w:hAnsi="Times New Roman" w:cs="Times New Roman"/>
                      <w:b/>
                      <w:spacing w:val="2"/>
                      <w:shd w:val="clear" w:color="auto" w:fill="FFFFFF"/>
                      <w:lang w:val="kk-KZ"/>
                    </w:rPr>
                    <w:t>қу жылының басындағы балалар саны</w:t>
                  </w:r>
                </w:p>
              </w:tc>
              <w:tc>
                <w:tcPr>
                  <w:tcW w:w="2126" w:type="dxa"/>
                  <w:shd w:val="clear" w:color="auto" w:fill="auto"/>
                </w:tcPr>
                <w:p w:rsidR="007207CF" w:rsidRPr="00F12DA9" w:rsidRDefault="005C3EBD" w:rsidP="00B60E3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w:t>
                  </w:r>
                  <w:r w:rsidR="007207CF" w:rsidRPr="00F12DA9">
                    <w:rPr>
                      <w:rFonts w:ascii="Times New Roman" w:hAnsi="Times New Roman" w:cs="Times New Roman"/>
                      <w:b/>
                      <w:spacing w:val="2"/>
                      <w:shd w:val="clear" w:color="auto" w:fill="FFFFFF"/>
                      <w:lang w:val="kk-KZ"/>
                    </w:rPr>
                    <w:t>қу жылындағы келгендер саны</w:t>
                  </w:r>
                </w:p>
              </w:tc>
              <w:tc>
                <w:tcPr>
                  <w:tcW w:w="2268" w:type="dxa"/>
                  <w:shd w:val="clear" w:color="auto" w:fill="auto"/>
                </w:tcPr>
                <w:p w:rsidR="007207CF" w:rsidRPr="00F12DA9" w:rsidRDefault="005C3EBD" w:rsidP="00B60E3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О</w:t>
                  </w:r>
                  <w:r w:rsidR="007207CF" w:rsidRPr="00F12DA9">
                    <w:rPr>
                      <w:rFonts w:ascii="Times New Roman" w:hAnsi="Times New Roman" w:cs="Times New Roman"/>
                      <w:b/>
                      <w:spacing w:val="2"/>
                      <w:shd w:val="clear" w:color="auto" w:fill="FFFFFF"/>
                      <w:lang w:val="kk-KZ"/>
                    </w:rPr>
                    <w:t>қу</w:t>
                  </w:r>
                  <w:r w:rsidRPr="00F12DA9">
                    <w:rPr>
                      <w:rFonts w:ascii="Times New Roman" w:hAnsi="Times New Roman" w:cs="Times New Roman"/>
                      <w:b/>
                      <w:spacing w:val="2"/>
                      <w:shd w:val="clear" w:color="auto" w:fill="FFFFFF"/>
                      <w:lang w:val="kk-KZ"/>
                    </w:rPr>
                    <w:t xml:space="preserve"> жылын</w:t>
                  </w:r>
                  <w:r w:rsidR="007207CF" w:rsidRPr="00F12DA9">
                    <w:rPr>
                      <w:rFonts w:ascii="Times New Roman" w:hAnsi="Times New Roman" w:cs="Times New Roman"/>
                      <w:b/>
                      <w:spacing w:val="2"/>
                      <w:shd w:val="clear" w:color="auto" w:fill="FFFFFF"/>
                      <w:lang w:val="kk-KZ"/>
                    </w:rPr>
                    <w:t>д</w:t>
                  </w:r>
                  <w:r w:rsidRPr="00F12DA9">
                    <w:rPr>
                      <w:rFonts w:ascii="Times New Roman" w:hAnsi="Times New Roman" w:cs="Times New Roman"/>
                      <w:b/>
                      <w:spacing w:val="2"/>
                      <w:shd w:val="clear" w:color="auto" w:fill="FFFFFF"/>
                      <w:lang w:val="kk-KZ"/>
                    </w:rPr>
                    <w:t>ашығып кеткендер</w:t>
                  </w:r>
                  <w:r w:rsidR="007207CF" w:rsidRPr="00F12DA9">
                    <w:rPr>
                      <w:rFonts w:ascii="Times New Roman" w:hAnsi="Times New Roman" w:cs="Times New Roman"/>
                      <w:b/>
                      <w:spacing w:val="2"/>
                      <w:shd w:val="clear" w:color="auto" w:fill="FFFFFF"/>
                      <w:lang w:val="kk-KZ"/>
                    </w:rPr>
                    <w:t xml:space="preserve"> саны</w:t>
                  </w:r>
                </w:p>
                <w:p w:rsidR="007207CF" w:rsidRPr="00F12DA9" w:rsidRDefault="007207CF" w:rsidP="00B60E36">
                  <w:pPr>
                    <w:spacing w:after="0" w:line="240" w:lineRule="auto"/>
                    <w:jc w:val="center"/>
                    <w:rPr>
                      <w:rFonts w:ascii="Times New Roman" w:hAnsi="Times New Roman" w:cs="Times New Roman"/>
                      <w:b/>
                      <w:spacing w:val="2"/>
                      <w:highlight w:val="green"/>
                      <w:shd w:val="clear" w:color="auto" w:fill="FFFFFF"/>
                      <w:lang w:val="kk-KZ"/>
                    </w:rPr>
                  </w:pPr>
                </w:p>
              </w:tc>
              <w:tc>
                <w:tcPr>
                  <w:tcW w:w="2292" w:type="dxa"/>
                  <w:shd w:val="clear" w:color="auto" w:fill="auto"/>
                </w:tcPr>
                <w:p w:rsidR="007207CF" w:rsidRPr="00F12DA9" w:rsidRDefault="005C3EBD" w:rsidP="00B60E3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w:t>
                  </w:r>
                  <w:r w:rsidR="007207CF" w:rsidRPr="00F12DA9">
                    <w:rPr>
                      <w:rFonts w:ascii="Times New Roman" w:hAnsi="Times New Roman" w:cs="Times New Roman"/>
                      <w:b/>
                      <w:spacing w:val="2"/>
                      <w:shd w:val="clear" w:color="auto" w:fill="FFFFFF"/>
                      <w:lang w:val="kk-KZ"/>
                    </w:rPr>
                    <w:t>қу жылының соңындағы балалар саны</w:t>
                  </w:r>
                </w:p>
              </w:tc>
            </w:tr>
            <w:tr w:rsidR="007207CF" w:rsidRPr="008233DE" w:rsidTr="00B60E36">
              <w:tc>
                <w:tcPr>
                  <w:tcW w:w="9975" w:type="dxa"/>
                  <w:gridSpan w:val="5"/>
                  <w:shd w:val="clear" w:color="auto" w:fill="auto"/>
                </w:tcPr>
                <w:p w:rsidR="007207CF" w:rsidRPr="00F12DA9" w:rsidRDefault="007207CF" w:rsidP="00B60E3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2020 – 2021 оқу жылы</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«Куралай»</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20</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7</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3</w:t>
                  </w:r>
                </w:p>
              </w:tc>
              <w:tc>
                <w:tcPr>
                  <w:tcW w:w="2292"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25</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«Алтынай»</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23</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8</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6</w:t>
                  </w:r>
                </w:p>
              </w:tc>
              <w:tc>
                <w:tcPr>
                  <w:tcW w:w="2292"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«Саулетай»</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6</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6</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«Ботакан»</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5</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4</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«Балапан»</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9</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7</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«Танкурай»</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20</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6</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4</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26</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«Кенжетай»</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5</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4</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«Айголек»</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29</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5</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5</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«Балдырган»</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26</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6</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1</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«Кулыншак»</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5</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4</w:t>
                  </w:r>
                </w:p>
              </w:tc>
              <w:tc>
                <w:tcPr>
                  <w:tcW w:w="2292"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color w:val="000000"/>
                      <w:lang w:val="kk-KZ"/>
                    </w:rPr>
                  </w:pPr>
                  <w:r w:rsidRPr="00F12DA9">
                    <w:rPr>
                      <w:b/>
                      <w:color w:val="000000"/>
                      <w:lang w:val="kk-KZ"/>
                    </w:rPr>
                    <w:t>«Акжелкен»</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28</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5</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3</w:t>
                  </w:r>
                </w:p>
              </w:tc>
              <w:tc>
                <w:tcPr>
                  <w:tcW w:w="2292"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29</w:t>
                  </w:r>
                </w:p>
              </w:tc>
            </w:tr>
            <w:tr w:rsidR="005D179B" w:rsidRPr="008233DE" w:rsidTr="00B60E36">
              <w:tc>
                <w:tcPr>
                  <w:tcW w:w="1588" w:type="dxa"/>
                  <w:shd w:val="clear" w:color="auto" w:fill="auto"/>
                </w:tcPr>
                <w:p w:rsidR="005D179B" w:rsidRPr="00F12DA9" w:rsidRDefault="005D179B" w:rsidP="002569A6">
                  <w:pPr>
                    <w:pStyle w:val="TableParagraph"/>
                    <w:tabs>
                      <w:tab w:val="left" w:pos="288"/>
                    </w:tabs>
                    <w:ind w:left="107" w:right="357"/>
                    <w:rPr>
                      <w:b/>
                      <w:lang w:val="kk-KZ"/>
                    </w:rPr>
                  </w:pPr>
                  <w:r w:rsidRPr="00F12DA9">
                    <w:rPr>
                      <w:b/>
                      <w:lang w:val="kk-KZ"/>
                    </w:rPr>
                    <w:t>«Айналайын»</w:t>
                  </w:r>
                </w:p>
              </w:tc>
              <w:tc>
                <w:tcPr>
                  <w:tcW w:w="1701"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12</w:t>
                  </w:r>
                </w:p>
              </w:tc>
              <w:tc>
                <w:tcPr>
                  <w:tcW w:w="2126" w:type="dxa"/>
                  <w:shd w:val="clear" w:color="auto" w:fill="auto"/>
                </w:tcPr>
                <w:p w:rsidR="005D179B" w:rsidRPr="00F12DA9" w:rsidRDefault="005D179B" w:rsidP="002569A6">
                  <w:pPr>
                    <w:pStyle w:val="TableParagraph"/>
                    <w:jc w:val="center"/>
                    <w:rPr>
                      <w:color w:val="000000"/>
                      <w:lang w:val="kk-KZ"/>
                    </w:rPr>
                  </w:pPr>
                  <w:r w:rsidRPr="00F12DA9">
                    <w:rPr>
                      <w:color w:val="000000"/>
                      <w:lang w:val="kk-KZ"/>
                    </w:rPr>
                    <w:t>2</w:t>
                  </w:r>
                </w:p>
              </w:tc>
              <w:tc>
                <w:tcPr>
                  <w:tcW w:w="2268"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p>
              </w:tc>
              <w:tc>
                <w:tcPr>
                  <w:tcW w:w="2292" w:type="dxa"/>
                  <w:shd w:val="clear" w:color="auto" w:fill="auto"/>
                </w:tcPr>
                <w:p w:rsidR="005D179B" w:rsidRPr="00F12DA9" w:rsidRDefault="005D179B"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10</w:t>
                  </w:r>
                </w:p>
              </w:tc>
            </w:tr>
          </w:tbl>
          <w:bookmarkEnd w:id="0"/>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Білім беру және оқыту кезеңіне қойылатын талаптар:</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Мектепке дейінгі ұйымда жас топтары күнтізбелік жыл үшін кәмелеттік жасқа толған балалардың жасын ескере отырып, оқу жылының басына құрылады:</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мектепке дейінгі жас – 3-6 жас:</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орташа жас – 3 жастан бастап (ортаңғы топ);</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үлкен жас - 4 жастан бастап (ересек топ).</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мектепке дейінгі жас – 5 жастан бастап (МЕКТЕБЕ ДЕЙІНГІ ДАЯРЛЫҚ ТОБЫ)</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Үлгілік оқу жоспарының мазмұнын меңгеру мерзімі – 5 жыл, бір жас тобында – 1 жыл.</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Мектепке дейінгі ұйымдар қызметінің үлгілік қағидаларына (Қазақстан Республикасы Білім және ғылым министрінің 2022 жылғы 31 тамыздағы No 385 бұйрығы) сәйкес мектепке дейінгі ұйым өз қызметін мынадай кезеңдерде ұйымдастырады:</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1) 1 қыркүйектен 31 мамырға дейін – оқу жылы (Қазақстан Республикасы Білім және ғылым министрінің міндетін атқарушының 2016 жылғы 12 тамыздағы No 499 бұйрығымен бекітілген бағдарламаның мазмұнын меңгеру кезеңі Мектепке дейінгі тәрбие мен оқытудың үлгілік оқу </w:t>
            </w:r>
            <w:r w:rsidRPr="00F12DA9">
              <w:rPr>
                <w:rFonts w:ascii="Times New Roman" w:hAnsi="Times New Roman" w:cs="Times New Roman"/>
                <w:lang w:val="kk-KZ" w:eastAsia="ar-SA"/>
              </w:rPr>
              <w:lastRenderedPageBreak/>
              <w:t>жоспарының» (Нормативтік құқықтық актілерді мемлекеттік тіркеу тізілімінде № 14235 болып тіркелген) (бұдан әрі – Бағдарлама);</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1 қыркүйектен 31 мамырға дейін – мектептердің (лицейлердің, гимназиялардың) мектепалды даярлық сыныптары үшін оқу жылы (Бағдарлама мазмұнын меңгеру кезеңі), оқу жылы ішінде мектептің ішкі тәртіп ережелеріне сәйкес демалыстар белгіленеді. (лицей, гимназия);</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2) 1 маусымнан 31 тамызға дейін – жазғы сауықтыру кезеңі;</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3) мектепке дейінгі дайындық бағдарламасын аяқтаған тәрбиеленушілерді мектепке дейінгі ұйымды бітіру жыл сайын 1 тамызға дейін жүзеге асырылады;</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мектепалды даярлық бағдарламасын аяқтаған оқушыларды мектептердің (лицейлердің, гимназиялардың) мектепалды даярлық сыныптарын бітіру жыл сайын 31 мамырда жүзеге асырылады;</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4) оқушыларды бір жас тобынан екіншісіне ауыстыру оқушының ағымдағы күнтізбелік жылдағы толық оқу үлгерімі ескеріле отырып, ағымдағы жылдың 1 тамызынан 31 тамызына дейін жүзеге асырылады;</w:t>
            </w:r>
          </w:p>
          <w:p w:rsidR="00642379" w:rsidRPr="00F12DA9" w:rsidRDefault="00642379" w:rsidP="00642379">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Оқу-тәрбие процесінде мектепке дейінгі ұйымның күнделікті жұмыс тәртібіне сәйкес іс-шараларды (балаларды қабылдау, таңертеңгілік жаттығулар, тамақтандыру, серуендеу, ұйықтау, қатайту процедуралары, балалардың үйге қайтаруы), балалардың іс-әрекетінің түрлері (ұйымдастырылған, ойын, танымдық, коммуникативті , шығармашылық, эксперименттік, еңбек, пәндік, моторлы, көрнекілік).</w:t>
            </w:r>
          </w:p>
          <w:p w:rsidR="00642379" w:rsidRPr="00F12DA9" w:rsidRDefault="00642379" w:rsidP="00642379">
            <w:pPr>
              <w:widowControl w:val="0"/>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Ерекше білім беру қажеттіліктері мен мүмкіндіктері шектеулі балаларды тәрбиелеу және оқыту кезінде баланың білім беру қажеттіліктеріне сәйкес типтік, білім беру, арнайы, жеке/бейімделген білім беру бағдарламалары қолданылады.</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1843"/>
              <w:gridCol w:w="992"/>
              <w:gridCol w:w="1559"/>
              <w:gridCol w:w="1134"/>
              <w:gridCol w:w="1134"/>
              <w:gridCol w:w="1135"/>
            </w:tblGrid>
            <w:tr w:rsidR="00642379" w:rsidRPr="00F12DA9" w:rsidTr="008233DE">
              <w:tc>
                <w:tcPr>
                  <w:tcW w:w="1871" w:type="dxa"/>
                  <w:vMerge w:val="restart"/>
                  <w:shd w:val="clear" w:color="auto" w:fill="auto"/>
                </w:tcPr>
                <w:p w:rsidR="00642379" w:rsidRPr="00F12DA9" w:rsidRDefault="00642379"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1843" w:type="dxa"/>
                  <w:vMerge w:val="restart"/>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Жас ерекшелігі</w:t>
                  </w:r>
                </w:p>
              </w:tc>
              <w:tc>
                <w:tcPr>
                  <w:tcW w:w="992" w:type="dxa"/>
                  <w:vMerge w:val="restart"/>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Балалар саны</w:t>
                  </w:r>
                </w:p>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4962" w:type="dxa"/>
                  <w:gridSpan w:val="4"/>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 xml:space="preserve">Олардың арасында </w:t>
                  </w:r>
                </w:p>
              </w:tc>
            </w:tr>
            <w:tr w:rsidR="00642379" w:rsidRPr="00F12DA9" w:rsidTr="008233DE">
              <w:tc>
                <w:tcPr>
                  <w:tcW w:w="1871" w:type="dxa"/>
                  <w:vMerge/>
                  <w:shd w:val="clear" w:color="auto" w:fill="auto"/>
                </w:tcPr>
                <w:p w:rsidR="00642379" w:rsidRPr="00F12DA9" w:rsidRDefault="00642379" w:rsidP="002569A6">
                  <w:pPr>
                    <w:spacing w:after="0" w:line="240" w:lineRule="auto"/>
                    <w:jc w:val="center"/>
                    <w:rPr>
                      <w:rFonts w:ascii="Times New Roman" w:hAnsi="Times New Roman" w:cs="Times New Roman"/>
                      <w:b/>
                      <w:spacing w:val="2"/>
                      <w:shd w:val="clear" w:color="auto" w:fill="FFFFFF"/>
                      <w:lang w:val="kk-KZ"/>
                    </w:rPr>
                  </w:pPr>
                </w:p>
              </w:tc>
              <w:tc>
                <w:tcPr>
                  <w:tcW w:w="1843" w:type="dxa"/>
                  <w:vMerge/>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992" w:type="dxa"/>
                  <w:vMerge/>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559"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 жастағы балалар</w:t>
                  </w:r>
                </w:p>
              </w:tc>
              <w:tc>
                <w:tcPr>
                  <w:tcW w:w="1134"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3 жастағы балалар</w:t>
                  </w:r>
                </w:p>
              </w:tc>
              <w:tc>
                <w:tcPr>
                  <w:tcW w:w="1134"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4 жастағы балалар</w:t>
                  </w:r>
                </w:p>
              </w:tc>
              <w:tc>
                <w:tcPr>
                  <w:tcW w:w="1134"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5 жастағы балалар</w:t>
                  </w:r>
                </w:p>
              </w:tc>
            </w:tr>
            <w:tr w:rsidR="00642379" w:rsidRPr="00F12DA9" w:rsidTr="008233DE">
              <w:tc>
                <w:tcPr>
                  <w:tcW w:w="9668" w:type="dxa"/>
                  <w:gridSpan w:val="7"/>
                  <w:shd w:val="clear" w:color="auto" w:fill="auto"/>
                </w:tcPr>
                <w:p w:rsidR="00642379" w:rsidRPr="00F12DA9" w:rsidRDefault="00642379" w:rsidP="00642379">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2022 – 2023 оқу жылы</w:t>
                  </w: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«Куралай»</w:t>
                  </w:r>
                </w:p>
              </w:tc>
              <w:tc>
                <w:tcPr>
                  <w:tcW w:w="1843" w:type="dxa"/>
                  <w:shd w:val="clear" w:color="auto" w:fill="auto"/>
                </w:tcPr>
                <w:p w:rsidR="00947C1C" w:rsidRPr="00F12DA9" w:rsidRDefault="00947C1C" w:rsidP="002569A6">
                  <w:pPr>
                    <w:spacing w:after="0"/>
                    <w:jc w:val="center"/>
                    <w:rPr>
                      <w:rFonts w:ascii="Times New Roman" w:hAnsi="Times New Roman" w:cs="Times New Roman"/>
                      <w:lang w:val="kk-KZ"/>
                    </w:rPr>
                  </w:pPr>
                  <w:r w:rsidRPr="00F12DA9">
                    <w:rPr>
                      <w:rFonts w:ascii="Times New Roman" w:hAnsi="Times New Roman" w:cs="Times New Roman"/>
                      <w:lang w:val="kk-KZ"/>
                    </w:rPr>
                    <w:t>Кіші топ</w:t>
                  </w:r>
                </w:p>
              </w:tc>
              <w:tc>
                <w:tcPr>
                  <w:tcW w:w="992" w:type="dxa"/>
                  <w:vMerge w:val="restart"/>
                  <w:shd w:val="clear" w:color="auto" w:fill="auto"/>
                </w:tcPr>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r w:rsidRPr="00F12DA9">
                    <w:rPr>
                      <w:color w:val="000000"/>
                      <w:lang w:val="kk-KZ"/>
                    </w:rPr>
                    <w:t>300</w:t>
                  </w:r>
                </w:p>
              </w:tc>
              <w:tc>
                <w:tcPr>
                  <w:tcW w:w="1559" w:type="dxa"/>
                </w:tcPr>
                <w:p w:rsidR="00947C1C" w:rsidRPr="00F12DA9" w:rsidRDefault="00947C1C" w:rsidP="002569A6">
                  <w:pPr>
                    <w:spacing w:after="0"/>
                    <w:rPr>
                      <w:rFonts w:ascii="Times New Roman" w:hAnsi="Times New Roman" w:cs="Times New Roman"/>
                    </w:rPr>
                  </w:pPr>
                  <w:r w:rsidRPr="00F12DA9">
                    <w:rPr>
                      <w:rFonts w:ascii="Times New Roman" w:hAnsi="Times New Roman" w:cs="Times New Roman"/>
                    </w:rPr>
                    <w:t>24</w:t>
                  </w:r>
                </w:p>
              </w:tc>
              <w:tc>
                <w:tcPr>
                  <w:tcW w:w="1134" w:type="dxa"/>
                </w:tcPr>
                <w:p w:rsidR="00947C1C" w:rsidRPr="00F12DA9" w:rsidRDefault="00947C1C" w:rsidP="002569A6">
                  <w:pPr>
                    <w:spacing w:after="0"/>
                    <w:rPr>
                      <w:rFonts w:ascii="Times New Roman" w:hAnsi="Times New Roman" w:cs="Times New Roman"/>
                    </w:rPr>
                  </w:pPr>
                </w:p>
              </w:tc>
              <w:tc>
                <w:tcPr>
                  <w:tcW w:w="1134" w:type="dxa"/>
                </w:tcPr>
                <w:p w:rsidR="00947C1C" w:rsidRPr="00F12DA9" w:rsidRDefault="00947C1C" w:rsidP="002569A6">
                  <w:pPr>
                    <w:spacing w:after="0"/>
                    <w:rPr>
                      <w:rFonts w:ascii="Times New Roman" w:hAnsi="Times New Roman" w:cs="Times New Roman"/>
                    </w:rPr>
                  </w:pPr>
                </w:p>
              </w:tc>
              <w:tc>
                <w:tcPr>
                  <w:tcW w:w="1134" w:type="dxa"/>
                </w:tcPr>
                <w:p w:rsidR="00947C1C" w:rsidRPr="00F12DA9" w:rsidRDefault="00947C1C" w:rsidP="002569A6">
                  <w:pPr>
                    <w:spacing w:after="0"/>
                    <w:rPr>
                      <w:rFonts w:ascii="Times New Roman" w:hAnsi="Times New Roman" w:cs="Times New Roman"/>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«Алтынай»</w:t>
                  </w:r>
                </w:p>
              </w:tc>
              <w:tc>
                <w:tcPr>
                  <w:tcW w:w="1843" w:type="dxa"/>
                  <w:shd w:val="clear" w:color="auto" w:fill="auto"/>
                </w:tcPr>
                <w:p w:rsidR="00947C1C" w:rsidRPr="00F12DA9" w:rsidRDefault="00947C1C" w:rsidP="00947C1C">
                  <w:pPr>
                    <w:pStyle w:val="TableParagraph"/>
                    <w:jc w:val="center"/>
                    <w:rPr>
                      <w:color w:val="000000"/>
                      <w:lang w:val="kk-KZ"/>
                    </w:rPr>
                  </w:pPr>
                  <w:r w:rsidRPr="00F12DA9">
                    <w:rPr>
                      <w:lang w:val="kk-KZ"/>
                    </w:rPr>
                    <w:t>Кіші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24</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«Саулетай»</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Ортаңғы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lang w:val="kk-KZ"/>
                    </w:rPr>
                  </w:pPr>
                  <w:r w:rsidRPr="00F12DA9">
                    <w:rPr>
                      <w:lang w:val="kk-KZ"/>
                    </w:rPr>
                    <w:t>27</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«Ботакан»</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Кіші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24</w:t>
                  </w:r>
                </w:p>
              </w:tc>
              <w:tc>
                <w:tcPr>
                  <w:tcW w:w="1134" w:type="dxa"/>
                </w:tcPr>
                <w:p w:rsidR="00947C1C" w:rsidRPr="00F12DA9" w:rsidRDefault="00947C1C" w:rsidP="002569A6">
                  <w:pPr>
                    <w:pStyle w:val="TableParagraph"/>
                    <w:jc w:val="center"/>
                    <w:rPr>
                      <w:color w:val="000000"/>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«Балапан»</w:t>
                  </w:r>
                </w:p>
              </w:tc>
              <w:tc>
                <w:tcPr>
                  <w:tcW w:w="1843" w:type="dxa"/>
                  <w:shd w:val="clear" w:color="auto" w:fill="auto"/>
                </w:tcPr>
                <w:p w:rsidR="00947C1C" w:rsidRPr="00F12DA9" w:rsidRDefault="00947C1C">
                  <w:pPr>
                    <w:rPr>
                      <w:rFonts w:ascii="Times New Roman" w:hAnsi="Times New Roman" w:cs="Times New Roman"/>
                    </w:rPr>
                  </w:pPr>
                  <w:r w:rsidRPr="00F12DA9">
                    <w:rPr>
                      <w:rFonts w:ascii="Times New Roman" w:hAnsi="Times New Roman" w:cs="Times New Roman"/>
                      <w:lang w:val="kk-KZ"/>
                    </w:rPr>
                    <w:t>Ортаңғы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r w:rsidRPr="00F12DA9">
                    <w:rPr>
                      <w:lang w:val="kk-KZ"/>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«Танкурай»</w:t>
                  </w:r>
                </w:p>
              </w:tc>
              <w:tc>
                <w:tcPr>
                  <w:tcW w:w="1843" w:type="dxa"/>
                  <w:shd w:val="clear" w:color="auto" w:fill="auto"/>
                </w:tcPr>
                <w:p w:rsidR="00947C1C" w:rsidRPr="00F12DA9" w:rsidRDefault="00947C1C">
                  <w:pPr>
                    <w:rPr>
                      <w:rFonts w:ascii="Times New Roman" w:hAnsi="Times New Roman" w:cs="Times New Roman"/>
                    </w:rPr>
                  </w:pPr>
                  <w:r w:rsidRPr="00F12DA9">
                    <w:rPr>
                      <w:rFonts w:ascii="Times New Roman" w:hAnsi="Times New Roman" w:cs="Times New Roman"/>
                      <w:lang w:val="kk-KZ"/>
                    </w:rPr>
                    <w:t>Ортаңғы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lang w:val="kk-KZ"/>
                    </w:rPr>
                  </w:pPr>
                  <w:r w:rsidRPr="00F12DA9">
                    <w:rPr>
                      <w:lang w:val="kk-KZ"/>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«Кенжетай»</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Ересек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26</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«Айголек»</w:t>
                  </w:r>
                </w:p>
              </w:tc>
              <w:tc>
                <w:tcPr>
                  <w:tcW w:w="1843" w:type="dxa"/>
                  <w:shd w:val="clear" w:color="auto" w:fill="auto"/>
                </w:tcPr>
                <w:p w:rsidR="00947C1C" w:rsidRPr="00F12DA9" w:rsidRDefault="00947C1C" w:rsidP="00947C1C">
                  <w:pPr>
                    <w:pStyle w:val="TableParagraph"/>
                    <w:jc w:val="center"/>
                    <w:rPr>
                      <w:color w:val="000000"/>
                      <w:lang w:val="kk-KZ"/>
                    </w:rPr>
                  </w:pPr>
                  <w:r w:rsidRPr="00F12DA9">
                    <w:rPr>
                      <w:lang w:val="kk-KZ"/>
                    </w:rPr>
                    <w:t>Мектепалды даярлық тобы</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27</w:t>
                  </w: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«Балдырган»</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Мектепалды даярлық тобы</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«Кулыншак»</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Ересек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«Акжелкен»</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Мектепалды даярлық тобы</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27</w:t>
                  </w:r>
                </w:p>
              </w:tc>
            </w:tr>
            <w:tr w:rsidR="00947C1C" w:rsidRPr="00F12DA9" w:rsidTr="008233DE">
              <w:tc>
                <w:tcPr>
                  <w:tcW w:w="1871" w:type="dxa"/>
                  <w:shd w:val="clear" w:color="auto" w:fill="auto"/>
                </w:tcPr>
                <w:p w:rsidR="00947C1C" w:rsidRPr="00F12DA9" w:rsidRDefault="00947C1C" w:rsidP="002569A6">
                  <w:pPr>
                    <w:pStyle w:val="TableParagraph"/>
                    <w:tabs>
                      <w:tab w:val="left" w:pos="288"/>
                    </w:tabs>
                    <w:ind w:left="107" w:right="357"/>
                    <w:rPr>
                      <w:b/>
                      <w:lang w:val="kk-KZ"/>
                    </w:rPr>
                  </w:pPr>
                  <w:r w:rsidRPr="00F12DA9">
                    <w:rPr>
                      <w:b/>
                      <w:lang w:val="kk-KZ"/>
                    </w:rPr>
                    <w:t>«Айналайын»</w:t>
                  </w:r>
                </w:p>
              </w:tc>
              <w:tc>
                <w:tcPr>
                  <w:tcW w:w="1843" w:type="dxa"/>
                  <w:shd w:val="clear" w:color="auto" w:fill="auto"/>
                </w:tcPr>
                <w:p w:rsidR="00947C1C" w:rsidRPr="00F12DA9" w:rsidRDefault="00947C1C" w:rsidP="002569A6">
                  <w:pPr>
                    <w:pStyle w:val="TableParagraph"/>
                    <w:jc w:val="center"/>
                    <w:rPr>
                      <w:color w:val="000000"/>
                      <w:lang w:val="kk-KZ"/>
                    </w:rPr>
                  </w:pPr>
                  <w:r w:rsidRPr="00F12DA9">
                    <w:rPr>
                      <w:lang w:val="kk-KZ"/>
                    </w:rPr>
                    <w:t>Ересек топ</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9</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bl>
          <w:p w:rsidR="00642379" w:rsidRPr="00F12DA9" w:rsidRDefault="00642379" w:rsidP="00642379">
            <w:pPr>
              <w:widowControl w:val="0"/>
              <w:spacing w:after="0" w:line="240" w:lineRule="auto"/>
              <w:jc w:val="both"/>
              <w:rPr>
                <w:rFonts w:ascii="Times New Roman" w:hAnsi="Times New Roman" w:cs="Times New Roman"/>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709"/>
              <w:gridCol w:w="850"/>
              <w:gridCol w:w="1276"/>
              <w:gridCol w:w="1418"/>
              <w:gridCol w:w="1275"/>
              <w:gridCol w:w="1276"/>
              <w:gridCol w:w="1276"/>
            </w:tblGrid>
            <w:tr w:rsidR="00642379" w:rsidRPr="008233DE" w:rsidTr="002569A6">
              <w:trPr>
                <w:trHeight w:val="654"/>
              </w:trPr>
              <w:tc>
                <w:tcPr>
                  <w:tcW w:w="1871" w:type="dxa"/>
                  <w:vMerge w:val="restart"/>
                  <w:shd w:val="clear" w:color="auto" w:fill="auto"/>
                </w:tcPr>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709" w:type="dxa"/>
                  <w:vMerge w:val="restart"/>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Балалар саны</w:t>
                  </w:r>
                </w:p>
                <w:p w:rsidR="00642379" w:rsidRPr="00F12DA9" w:rsidRDefault="00642379" w:rsidP="002569A6">
                  <w:pPr>
                    <w:spacing w:after="0" w:line="240" w:lineRule="auto"/>
                    <w:ind w:left="-118" w:right="-134"/>
                    <w:jc w:val="center"/>
                    <w:rPr>
                      <w:rFonts w:ascii="Times New Roman" w:hAnsi="Times New Roman" w:cs="Times New Roman"/>
                      <w:b/>
                      <w:spacing w:val="2"/>
                      <w:highlight w:val="green"/>
                      <w:shd w:val="clear" w:color="auto" w:fill="FFFFFF"/>
                      <w:lang w:val="kk-KZ"/>
                    </w:rPr>
                  </w:pPr>
                </w:p>
              </w:tc>
              <w:tc>
                <w:tcPr>
                  <w:tcW w:w="850" w:type="dxa"/>
                  <w:vMerge w:val="restart"/>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Оның ішінде ерекше ББ қажетеліліктері бар балалар</w:t>
                  </w:r>
                </w:p>
              </w:tc>
              <w:tc>
                <w:tcPr>
                  <w:tcW w:w="6521" w:type="dxa"/>
                  <w:gridSpan w:val="5"/>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Жас ерекшеліктері бойынша, оның ішінде ерекше ББ қаж.бар балаларды қосқанда</w:t>
                  </w:r>
                </w:p>
              </w:tc>
            </w:tr>
            <w:tr w:rsidR="00642379" w:rsidRPr="008233DE" w:rsidTr="002569A6">
              <w:trPr>
                <w:trHeight w:val="1826"/>
              </w:trPr>
              <w:tc>
                <w:tcPr>
                  <w:tcW w:w="1871" w:type="dxa"/>
                  <w:vMerge/>
                  <w:shd w:val="clear" w:color="auto" w:fill="auto"/>
                </w:tcPr>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p>
              </w:tc>
              <w:tc>
                <w:tcPr>
                  <w:tcW w:w="709" w:type="dxa"/>
                  <w:vMerge/>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highlight w:val="green"/>
                      <w:shd w:val="clear" w:color="auto" w:fill="FFFFFF"/>
                      <w:lang w:val="kk-KZ"/>
                    </w:rPr>
                  </w:pPr>
                </w:p>
              </w:tc>
              <w:tc>
                <w:tcPr>
                  <w:tcW w:w="850" w:type="dxa"/>
                  <w:vMerge/>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shd w:val="clear" w:color="auto" w:fill="auto"/>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1 жастан бастап, оның ішінде ерекше ББ қаж.бар балаларды қосқанда</w:t>
                  </w:r>
                </w:p>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418"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 жастан бастап, оның ішінде ерекше ББ қаж.бар балаларды қосқанда</w:t>
                  </w:r>
                </w:p>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5"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3 жастан бастап, оның ішінде ерекше ББ қаж.бар балаларды қосқанда</w:t>
                  </w:r>
                </w:p>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4 жастан бастап, оның ішінде ерекше ББ қаж.бар балаларды қосқанда</w:t>
                  </w:r>
                </w:p>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tcPr>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5 жастан бастап, оның ішінде ерекше ББ қаж.бар балаларды қосқанда</w:t>
                  </w:r>
                </w:p>
                <w:p w:rsidR="00642379" w:rsidRPr="00F12DA9" w:rsidRDefault="00642379" w:rsidP="002569A6">
                  <w:pPr>
                    <w:spacing w:after="0" w:line="240" w:lineRule="auto"/>
                    <w:ind w:left="-118" w:right="-134"/>
                    <w:jc w:val="center"/>
                    <w:rPr>
                      <w:rFonts w:ascii="Times New Roman" w:hAnsi="Times New Roman" w:cs="Times New Roman"/>
                      <w:b/>
                      <w:spacing w:val="2"/>
                      <w:shd w:val="clear" w:color="auto" w:fill="FFFFFF"/>
                      <w:lang w:val="kk-KZ"/>
                    </w:rPr>
                  </w:pPr>
                </w:p>
              </w:tc>
            </w:tr>
            <w:tr w:rsidR="00642379" w:rsidRPr="00F12DA9" w:rsidTr="002569A6">
              <w:tc>
                <w:tcPr>
                  <w:tcW w:w="9951" w:type="dxa"/>
                  <w:gridSpan w:val="8"/>
                  <w:shd w:val="clear" w:color="auto" w:fill="auto"/>
                </w:tcPr>
                <w:p w:rsidR="00642379" w:rsidRPr="00F12DA9" w:rsidRDefault="00642379"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2022 – 2023 оқу жылы</w:t>
                  </w: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«Куралай»</w:t>
                  </w:r>
                </w:p>
              </w:tc>
              <w:tc>
                <w:tcPr>
                  <w:tcW w:w="709" w:type="dxa"/>
                  <w:vMerge w:val="restart"/>
                  <w:shd w:val="clear" w:color="auto" w:fill="auto"/>
                </w:tcPr>
                <w:p w:rsidR="00642379" w:rsidRPr="00F12DA9" w:rsidRDefault="00642379" w:rsidP="002569A6">
                  <w:pPr>
                    <w:pStyle w:val="TableParagraph"/>
                    <w:jc w:val="center"/>
                    <w:rPr>
                      <w:color w:val="000000"/>
                      <w:lang w:val="kk-KZ"/>
                    </w:rPr>
                  </w:pPr>
                </w:p>
                <w:p w:rsidR="00642379" w:rsidRPr="00F12DA9" w:rsidRDefault="00642379" w:rsidP="002569A6">
                  <w:pPr>
                    <w:pStyle w:val="TableParagraph"/>
                    <w:jc w:val="center"/>
                    <w:rPr>
                      <w:color w:val="000000"/>
                      <w:lang w:val="kk-KZ"/>
                    </w:rPr>
                  </w:pPr>
                </w:p>
                <w:p w:rsidR="00642379" w:rsidRPr="00F12DA9" w:rsidRDefault="00642379" w:rsidP="002569A6">
                  <w:pPr>
                    <w:pStyle w:val="TableParagraph"/>
                    <w:jc w:val="center"/>
                    <w:rPr>
                      <w:color w:val="000000"/>
                      <w:lang w:val="kk-KZ"/>
                    </w:rPr>
                  </w:pPr>
                </w:p>
                <w:p w:rsidR="00642379" w:rsidRPr="00F12DA9" w:rsidRDefault="00642379" w:rsidP="002569A6">
                  <w:pPr>
                    <w:pStyle w:val="TableParagraph"/>
                    <w:jc w:val="center"/>
                    <w:rPr>
                      <w:color w:val="000000"/>
                      <w:lang w:val="kk-KZ"/>
                    </w:rPr>
                  </w:pPr>
                  <w:r w:rsidRPr="00F12DA9">
                    <w:rPr>
                      <w:color w:val="000000"/>
                      <w:lang w:val="kk-KZ"/>
                    </w:rPr>
                    <w:t>320</w:t>
                  </w: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lastRenderedPageBreak/>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highlight w:val="yellow"/>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color w:val="000000"/>
                      <w:lang w:val="kk-KZ"/>
                    </w:rPr>
                    <w:t>26</w:t>
                  </w:r>
                </w:p>
              </w:tc>
              <w:tc>
                <w:tcPr>
                  <w:tcW w:w="1275"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«Алтынай»</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color w:val="000000"/>
                      <w:lang w:val="kk-KZ"/>
                    </w:rPr>
                    <w:t>26</w:t>
                  </w:r>
                </w:p>
              </w:tc>
              <w:tc>
                <w:tcPr>
                  <w:tcW w:w="1275"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lastRenderedPageBreak/>
                    <w:t>«Саулетай»</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r w:rsidRPr="00F12DA9">
                    <w:rPr>
                      <w:color w:val="000000"/>
                      <w:lang w:val="kk-KZ"/>
                    </w:rPr>
                    <w:t>29</w:t>
                  </w: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lastRenderedPageBreak/>
                    <w:t>«Ботакан»</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color w:val="000000"/>
                      <w:lang w:val="kk-KZ"/>
                    </w:rPr>
                    <w:t>26</w:t>
                  </w:r>
                </w:p>
              </w:tc>
              <w:tc>
                <w:tcPr>
                  <w:tcW w:w="1275" w:type="dxa"/>
                </w:tcPr>
                <w:p w:rsidR="00642379" w:rsidRPr="00F12DA9" w:rsidRDefault="00642379" w:rsidP="002569A6">
                  <w:pPr>
                    <w:pStyle w:val="TableParagraph"/>
                    <w:rPr>
                      <w:color w:val="000000"/>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«Балапан»</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r w:rsidRPr="00F12DA9">
                    <w:rPr>
                      <w:color w:val="000000"/>
                      <w:lang w:val="kk-KZ"/>
                    </w:rPr>
                    <w:t>29</w:t>
                  </w: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«Танкурай»</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r w:rsidRPr="00F12DA9">
                    <w:rPr>
                      <w:color w:val="000000"/>
                      <w:lang w:val="kk-KZ"/>
                    </w:rPr>
                    <w:t>30</w:t>
                  </w: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«Кенжетай»</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29</w:t>
                  </w: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«Айголек»</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27</w:t>
                  </w: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«Балдырган»</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28</w:t>
                  </w: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«Кулыншак»</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pStyle w:val="TableParagraph"/>
                    <w:rPr>
                      <w:color w:val="000000"/>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29</w:t>
                  </w:r>
                </w:p>
              </w:tc>
              <w:tc>
                <w:tcPr>
                  <w:tcW w:w="1276" w:type="dxa"/>
                </w:tcPr>
                <w:p w:rsidR="00642379" w:rsidRPr="00F12DA9" w:rsidRDefault="00642379" w:rsidP="002569A6">
                  <w:pPr>
                    <w:pStyle w:val="TableParagraph"/>
                    <w:tabs>
                      <w:tab w:val="left" w:pos="288"/>
                    </w:tabs>
                    <w:ind w:left="107" w:right="357"/>
                    <w:rPr>
                      <w:b/>
                      <w:color w:val="000000"/>
                      <w:lang w:val="kk-KZ"/>
                    </w:rPr>
                  </w:pP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«Акжелкен»</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0</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29</w:t>
                  </w:r>
                </w:p>
              </w:tc>
            </w:tr>
            <w:tr w:rsidR="00642379" w:rsidRPr="00F12DA9" w:rsidTr="002569A6">
              <w:tc>
                <w:tcPr>
                  <w:tcW w:w="1871"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«Айналайын»</w:t>
                  </w:r>
                </w:p>
              </w:tc>
              <w:tc>
                <w:tcPr>
                  <w:tcW w:w="709" w:type="dxa"/>
                  <w:vMerge/>
                  <w:shd w:val="clear" w:color="auto" w:fill="auto"/>
                </w:tcPr>
                <w:p w:rsidR="00642379" w:rsidRPr="00F12DA9" w:rsidRDefault="00642379" w:rsidP="002569A6">
                  <w:pPr>
                    <w:pStyle w:val="TableParagraph"/>
                    <w:jc w:val="center"/>
                    <w:rPr>
                      <w:color w:val="000000"/>
                      <w:lang w:val="kk-KZ"/>
                    </w:rPr>
                  </w:pPr>
                </w:p>
              </w:tc>
              <w:tc>
                <w:tcPr>
                  <w:tcW w:w="850"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12</w:t>
                  </w:r>
                </w:p>
              </w:tc>
              <w:tc>
                <w:tcPr>
                  <w:tcW w:w="1276"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642379" w:rsidRPr="00F12DA9" w:rsidRDefault="00642379"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color w:val="000000"/>
                      <w:lang w:val="kk-KZ"/>
                    </w:rPr>
                    <w:t>12</w:t>
                  </w:r>
                </w:p>
              </w:tc>
              <w:tc>
                <w:tcPr>
                  <w:tcW w:w="1276" w:type="dxa"/>
                </w:tcPr>
                <w:p w:rsidR="00642379" w:rsidRPr="00F12DA9" w:rsidRDefault="00642379" w:rsidP="002569A6">
                  <w:pPr>
                    <w:pStyle w:val="TableParagraph"/>
                    <w:tabs>
                      <w:tab w:val="left" w:pos="288"/>
                    </w:tabs>
                    <w:ind w:left="107" w:right="357"/>
                    <w:rPr>
                      <w:b/>
                      <w:color w:val="000000"/>
                      <w:lang w:val="kk-KZ"/>
                    </w:rPr>
                  </w:pPr>
                </w:p>
              </w:tc>
            </w:tr>
          </w:tbl>
          <w:p w:rsidR="00642379" w:rsidRPr="00F12DA9" w:rsidRDefault="00642379" w:rsidP="00642379">
            <w:pPr>
              <w:widowControl w:val="0"/>
              <w:spacing w:after="0" w:line="240" w:lineRule="auto"/>
              <w:jc w:val="both"/>
              <w:rPr>
                <w:rFonts w:ascii="Times New Roman" w:hAnsi="Times New Roman" w:cs="Times New Roman"/>
                <w:b/>
                <w:bCs/>
                <w:lang w:val="kk-KZ"/>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18"/>
              <w:gridCol w:w="2126"/>
              <w:gridCol w:w="2268"/>
              <w:gridCol w:w="2292"/>
            </w:tblGrid>
            <w:tr w:rsidR="00642379" w:rsidRPr="00F12DA9" w:rsidTr="00642379">
              <w:tc>
                <w:tcPr>
                  <w:tcW w:w="2155" w:type="dxa"/>
                  <w:vMerge w:val="restart"/>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8104" w:type="dxa"/>
                  <w:gridSpan w:val="4"/>
                  <w:shd w:val="clear" w:color="auto" w:fill="auto"/>
                </w:tcPr>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Балалардың қозғалысы туралы мәлімет</w:t>
                  </w:r>
                </w:p>
              </w:tc>
            </w:tr>
            <w:tr w:rsidR="00642379" w:rsidRPr="008233DE" w:rsidTr="00642379">
              <w:tc>
                <w:tcPr>
                  <w:tcW w:w="2155" w:type="dxa"/>
                  <w:vMerge/>
                  <w:shd w:val="clear" w:color="auto" w:fill="auto"/>
                </w:tcPr>
                <w:p w:rsidR="00642379" w:rsidRPr="00F12DA9" w:rsidRDefault="00642379" w:rsidP="002569A6">
                  <w:pPr>
                    <w:spacing w:after="0" w:line="240" w:lineRule="auto"/>
                    <w:jc w:val="center"/>
                    <w:rPr>
                      <w:rFonts w:ascii="Times New Roman" w:hAnsi="Times New Roman" w:cs="Times New Roman"/>
                      <w:b/>
                      <w:spacing w:val="2"/>
                      <w:shd w:val="clear" w:color="auto" w:fill="FFFFFF"/>
                      <w:lang w:val="kk-KZ"/>
                    </w:rPr>
                  </w:pPr>
                </w:p>
              </w:tc>
              <w:tc>
                <w:tcPr>
                  <w:tcW w:w="1418" w:type="dxa"/>
                  <w:shd w:val="clear" w:color="auto" w:fill="auto"/>
                </w:tcPr>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Оқу жылының басындағы балалар саны</w:t>
                  </w:r>
                </w:p>
              </w:tc>
              <w:tc>
                <w:tcPr>
                  <w:tcW w:w="2126" w:type="dxa"/>
                  <w:shd w:val="clear" w:color="auto" w:fill="auto"/>
                </w:tcPr>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Оқу жылындағы келгендер саны</w:t>
                  </w:r>
                </w:p>
              </w:tc>
              <w:tc>
                <w:tcPr>
                  <w:tcW w:w="2268" w:type="dxa"/>
                  <w:shd w:val="clear" w:color="auto" w:fill="auto"/>
                </w:tcPr>
                <w:p w:rsidR="00642379" w:rsidRPr="00F12DA9" w:rsidRDefault="00642379"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Оқу жылындашығып кеткендер саны</w:t>
                  </w:r>
                </w:p>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p>
              </w:tc>
              <w:tc>
                <w:tcPr>
                  <w:tcW w:w="2292" w:type="dxa"/>
                  <w:shd w:val="clear" w:color="auto" w:fill="auto"/>
                </w:tcPr>
                <w:p w:rsidR="00642379" w:rsidRPr="00F12DA9" w:rsidRDefault="00642379"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Оқу жылының соңындағы балалар саны</w:t>
                  </w:r>
                </w:p>
              </w:tc>
            </w:tr>
            <w:tr w:rsidR="00642379" w:rsidRPr="00F12DA9" w:rsidTr="00642379">
              <w:tc>
                <w:tcPr>
                  <w:tcW w:w="10259" w:type="dxa"/>
                  <w:gridSpan w:val="5"/>
                  <w:shd w:val="clear" w:color="auto" w:fill="auto"/>
                </w:tcPr>
                <w:p w:rsidR="00642379" w:rsidRPr="00F12DA9" w:rsidRDefault="00642379"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2022 – 2023 оқу жылы</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«Куралай»</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24</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w:t>
                  </w:r>
                </w:p>
              </w:tc>
              <w:tc>
                <w:tcPr>
                  <w:tcW w:w="2292"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24</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«Алтынай»</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24</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3</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5</w:t>
                  </w:r>
                </w:p>
              </w:tc>
              <w:tc>
                <w:tcPr>
                  <w:tcW w:w="2292"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24</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«Саулетай»</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27</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3</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3</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27</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«Ботакан»</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24</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6</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6</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24</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«Балапан»</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4</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5</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«Танкурай»</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5</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5</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«Кенжетай»</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26</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6</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8</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«Айголек»</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27</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3</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3</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27</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«Балдырган»</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4</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4</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29</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«Кулыншак»</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9</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9</w:t>
                  </w:r>
                </w:p>
              </w:tc>
              <w:tc>
                <w:tcPr>
                  <w:tcW w:w="2292"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28</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color w:val="000000"/>
                      <w:lang w:val="kk-KZ"/>
                    </w:rPr>
                  </w:pPr>
                  <w:r w:rsidRPr="00F12DA9">
                    <w:rPr>
                      <w:b/>
                      <w:color w:val="000000"/>
                      <w:lang w:val="kk-KZ"/>
                    </w:rPr>
                    <w:t>«Акжелкен»</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27</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4</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6</w:t>
                  </w:r>
                </w:p>
              </w:tc>
              <w:tc>
                <w:tcPr>
                  <w:tcW w:w="2292"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28</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lang w:val="kk-KZ"/>
                    </w:rPr>
                  </w:pPr>
                  <w:r w:rsidRPr="00F12DA9">
                    <w:rPr>
                      <w:b/>
                      <w:lang w:val="kk-KZ"/>
                    </w:rPr>
                    <w:t>«Айналайын»</w:t>
                  </w:r>
                </w:p>
              </w:tc>
              <w:tc>
                <w:tcPr>
                  <w:tcW w:w="141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12</w:t>
                  </w:r>
                </w:p>
              </w:tc>
              <w:tc>
                <w:tcPr>
                  <w:tcW w:w="2126"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1</w:t>
                  </w:r>
                </w:p>
              </w:tc>
              <w:tc>
                <w:tcPr>
                  <w:tcW w:w="2268" w:type="dxa"/>
                  <w:shd w:val="clear" w:color="auto" w:fill="auto"/>
                </w:tcPr>
                <w:p w:rsidR="00642379" w:rsidRPr="00F12DA9" w:rsidRDefault="00642379" w:rsidP="002569A6">
                  <w:pPr>
                    <w:pStyle w:val="TableParagraph"/>
                    <w:jc w:val="center"/>
                    <w:rPr>
                      <w:color w:val="000000"/>
                      <w:lang w:val="kk-KZ"/>
                    </w:rPr>
                  </w:pPr>
                  <w:r w:rsidRPr="00F12DA9">
                    <w:rPr>
                      <w:color w:val="000000"/>
                      <w:lang w:val="kk-KZ"/>
                    </w:rPr>
                    <w:t>1</w:t>
                  </w:r>
                </w:p>
              </w:tc>
              <w:tc>
                <w:tcPr>
                  <w:tcW w:w="2292" w:type="dxa"/>
                  <w:shd w:val="clear" w:color="auto" w:fill="auto"/>
                </w:tcPr>
                <w:p w:rsidR="00642379" w:rsidRPr="00F12DA9" w:rsidRDefault="00642379"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spacing w:val="2"/>
                      <w:lang w:val="kk-KZ"/>
                    </w:rPr>
                    <w:t>11</w:t>
                  </w:r>
                </w:p>
              </w:tc>
            </w:tr>
            <w:tr w:rsidR="00642379" w:rsidRPr="00F12DA9" w:rsidTr="00642379">
              <w:tc>
                <w:tcPr>
                  <w:tcW w:w="2155" w:type="dxa"/>
                  <w:shd w:val="clear" w:color="auto" w:fill="auto"/>
                </w:tcPr>
                <w:p w:rsidR="00642379" w:rsidRPr="00F12DA9" w:rsidRDefault="00642379" w:rsidP="002569A6">
                  <w:pPr>
                    <w:pStyle w:val="TableParagraph"/>
                    <w:tabs>
                      <w:tab w:val="left" w:pos="288"/>
                    </w:tabs>
                    <w:ind w:left="107" w:right="357"/>
                    <w:rPr>
                      <w:b/>
                      <w:lang w:val="kk-KZ"/>
                    </w:rPr>
                  </w:pPr>
                </w:p>
              </w:tc>
              <w:tc>
                <w:tcPr>
                  <w:tcW w:w="1418" w:type="dxa"/>
                  <w:shd w:val="clear" w:color="auto" w:fill="auto"/>
                </w:tcPr>
                <w:p w:rsidR="00642379" w:rsidRPr="00F12DA9" w:rsidRDefault="00642379" w:rsidP="002569A6">
                  <w:pPr>
                    <w:pStyle w:val="TableParagraph"/>
                    <w:jc w:val="center"/>
                    <w:rPr>
                      <w:b/>
                      <w:bCs/>
                      <w:color w:val="000000"/>
                      <w:lang w:val="kk-KZ"/>
                    </w:rPr>
                  </w:pPr>
                  <w:r w:rsidRPr="00F12DA9">
                    <w:rPr>
                      <w:b/>
                      <w:bCs/>
                      <w:color w:val="000000"/>
                      <w:lang w:val="kk-KZ"/>
                    </w:rPr>
                    <w:t>320</w:t>
                  </w:r>
                </w:p>
              </w:tc>
              <w:tc>
                <w:tcPr>
                  <w:tcW w:w="2126" w:type="dxa"/>
                  <w:shd w:val="clear" w:color="auto" w:fill="auto"/>
                </w:tcPr>
                <w:p w:rsidR="00642379" w:rsidRPr="00F12DA9" w:rsidRDefault="00642379" w:rsidP="002569A6">
                  <w:pPr>
                    <w:pStyle w:val="TableParagraph"/>
                    <w:jc w:val="center"/>
                    <w:rPr>
                      <w:b/>
                      <w:bCs/>
                      <w:color w:val="000000"/>
                      <w:lang w:val="kk-KZ"/>
                    </w:rPr>
                  </w:pPr>
                  <w:r w:rsidRPr="00F12DA9">
                    <w:rPr>
                      <w:b/>
                      <w:bCs/>
                      <w:color w:val="000000"/>
                      <w:lang w:val="kk-KZ"/>
                    </w:rPr>
                    <w:t>50</w:t>
                  </w:r>
                </w:p>
              </w:tc>
              <w:tc>
                <w:tcPr>
                  <w:tcW w:w="2268" w:type="dxa"/>
                  <w:shd w:val="clear" w:color="auto" w:fill="auto"/>
                </w:tcPr>
                <w:p w:rsidR="00642379" w:rsidRPr="00F12DA9" w:rsidRDefault="00642379" w:rsidP="002569A6">
                  <w:pPr>
                    <w:spacing w:after="0" w:line="240" w:lineRule="auto"/>
                    <w:jc w:val="center"/>
                    <w:rPr>
                      <w:rFonts w:ascii="Times New Roman" w:hAnsi="Times New Roman" w:cs="Times New Roman"/>
                      <w:b/>
                      <w:bCs/>
                      <w:spacing w:val="2"/>
                      <w:shd w:val="clear" w:color="auto" w:fill="FFFFFF"/>
                      <w:lang w:val="kk-KZ"/>
                    </w:rPr>
                  </w:pPr>
                  <w:r w:rsidRPr="00F12DA9">
                    <w:rPr>
                      <w:rFonts w:ascii="Times New Roman" w:hAnsi="Times New Roman" w:cs="Times New Roman"/>
                      <w:b/>
                      <w:bCs/>
                      <w:spacing w:val="2"/>
                      <w:lang w:val="kk-KZ"/>
                    </w:rPr>
                    <w:t>57</w:t>
                  </w:r>
                </w:p>
              </w:tc>
              <w:tc>
                <w:tcPr>
                  <w:tcW w:w="2292" w:type="dxa"/>
                  <w:shd w:val="clear" w:color="auto" w:fill="auto"/>
                </w:tcPr>
                <w:p w:rsidR="00642379" w:rsidRPr="00F12DA9" w:rsidRDefault="00642379" w:rsidP="002569A6">
                  <w:pPr>
                    <w:spacing w:after="0" w:line="240" w:lineRule="auto"/>
                    <w:jc w:val="center"/>
                    <w:rPr>
                      <w:rFonts w:ascii="Times New Roman" w:hAnsi="Times New Roman" w:cs="Times New Roman"/>
                      <w:b/>
                      <w:bCs/>
                      <w:spacing w:val="2"/>
                      <w:shd w:val="clear" w:color="auto" w:fill="FFFFFF"/>
                      <w:lang w:val="kk-KZ"/>
                    </w:rPr>
                  </w:pPr>
                  <w:r w:rsidRPr="00F12DA9">
                    <w:rPr>
                      <w:rFonts w:ascii="Times New Roman" w:hAnsi="Times New Roman" w:cs="Times New Roman"/>
                      <w:b/>
                      <w:bCs/>
                      <w:spacing w:val="2"/>
                      <w:shd w:val="clear" w:color="auto" w:fill="FFFFFF"/>
                      <w:lang w:val="kk-KZ"/>
                    </w:rPr>
                    <w:t>306</w:t>
                  </w:r>
                </w:p>
              </w:tc>
            </w:tr>
          </w:tbl>
          <w:p w:rsidR="00642379" w:rsidRPr="00F12DA9" w:rsidRDefault="00642379" w:rsidP="00642379">
            <w:pPr>
              <w:widowControl w:val="0"/>
              <w:spacing w:after="0" w:line="240" w:lineRule="auto"/>
              <w:jc w:val="both"/>
              <w:rPr>
                <w:rFonts w:ascii="Times New Roman" w:hAnsi="Times New Roman" w:cs="Times New Roman"/>
                <w:b/>
                <w:bCs/>
                <w:lang w:val="kk-KZ"/>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1843"/>
              <w:gridCol w:w="992"/>
              <w:gridCol w:w="1559"/>
              <w:gridCol w:w="1134"/>
              <w:gridCol w:w="1134"/>
              <w:gridCol w:w="1134"/>
              <w:gridCol w:w="284"/>
            </w:tblGrid>
            <w:tr w:rsidR="00947C1C" w:rsidRPr="00F12DA9" w:rsidTr="002569A6">
              <w:tc>
                <w:tcPr>
                  <w:tcW w:w="1871" w:type="dxa"/>
                  <w:vMerge w:val="restart"/>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1843" w:type="dxa"/>
                  <w:vMerge w:val="restart"/>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Жас ерекшелігі</w:t>
                  </w:r>
                </w:p>
              </w:tc>
              <w:tc>
                <w:tcPr>
                  <w:tcW w:w="992" w:type="dxa"/>
                  <w:vMerge w:val="restart"/>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Балалар саны</w:t>
                  </w:r>
                </w:p>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5245" w:type="dxa"/>
                  <w:gridSpan w:val="5"/>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 xml:space="preserve">Олардың арасында </w:t>
                  </w:r>
                </w:p>
              </w:tc>
            </w:tr>
            <w:tr w:rsidR="00947C1C" w:rsidRPr="00F12DA9" w:rsidTr="002569A6">
              <w:trPr>
                <w:gridAfter w:val="1"/>
                <w:wAfter w:w="284" w:type="dxa"/>
              </w:trPr>
              <w:tc>
                <w:tcPr>
                  <w:tcW w:w="1871" w:type="dxa"/>
                  <w:vMerge/>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p>
              </w:tc>
              <w:tc>
                <w:tcPr>
                  <w:tcW w:w="1843" w:type="dxa"/>
                  <w:vMerge/>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992" w:type="dxa"/>
                  <w:vMerge/>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559"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 жастағы балалар</w:t>
                  </w:r>
                </w:p>
              </w:tc>
              <w:tc>
                <w:tcPr>
                  <w:tcW w:w="1134"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3 жастағы балалар</w:t>
                  </w:r>
                </w:p>
              </w:tc>
              <w:tc>
                <w:tcPr>
                  <w:tcW w:w="1134"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4 жастағы балалар</w:t>
                  </w:r>
                </w:p>
              </w:tc>
              <w:tc>
                <w:tcPr>
                  <w:tcW w:w="1134"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5 жастағы балалар</w:t>
                  </w:r>
                </w:p>
              </w:tc>
            </w:tr>
            <w:tr w:rsidR="00947C1C" w:rsidRPr="00F12DA9" w:rsidTr="002569A6">
              <w:tc>
                <w:tcPr>
                  <w:tcW w:w="9951" w:type="dxa"/>
                  <w:gridSpan w:val="8"/>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2023 – 2024 оқу жылы</w:t>
                  </w: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«Куралай»</w:t>
                  </w:r>
                </w:p>
              </w:tc>
              <w:tc>
                <w:tcPr>
                  <w:tcW w:w="1843" w:type="dxa"/>
                  <w:shd w:val="clear" w:color="auto" w:fill="auto"/>
                </w:tcPr>
                <w:p w:rsidR="00947C1C" w:rsidRPr="00F12DA9" w:rsidRDefault="00947C1C" w:rsidP="002569A6">
                  <w:pPr>
                    <w:pStyle w:val="TableParagraph"/>
                    <w:jc w:val="center"/>
                    <w:rPr>
                      <w:color w:val="000000"/>
                      <w:lang w:val="kk-KZ"/>
                    </w:rPr>
                  </w:pPr>
                  <w:r w:rsidRPr="00F12DA9">
                    <w:t>младшая группа</w:t>
                  </w:r>
                </w:p>
              </w:tc>
              <w:tc>
                <w:tcPr>
                  <w:tcW w:w="992" w:type="dxa"/>
                  <w:vMerge w:val="restart"/>
                  <w:shd w:val="clear" w:color="auto" w:fill="auto"/>
                </w:tcPr>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r w:rsidRPr="00F12DA9">
                    <w:rPr>
                      <w:color w:val="000000"/>
                      <w:lang w:val="kk-KZ"/>
                    </w:rPr>
                    <w:t>309</w:t>
                  </w: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24</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«Алтынай»</w:t>
                  </w:r>
                </w:p>
              </w:tc>
              <w:tc>
                <w:tcPr>
                  <w:tcW w:w="1843" w:type="dxa"/>
                  <w:shd w:val="clear" w:color="auto" w:fill="auto"/>
                </w:tcPr>
                <w:p w:rsidR="00947C1C" w:rsidRPr="00F12DA9" w:rsidRDefault="00947C1C" w:rsidP="002569A6">
                  <w:pPr>
                    <w:pStyle w:val="TableParagraph"/>
                    <w:jc w:val="center"/>
                    <w:rPr>
                      <w:color w:val="000000"/>
                      <w:lang w:val="kk-KZ"/>
                    </w:rPr>
                  </w:pPr>
                  <w:r w:rsidRPr="00F12DA9">
                    <w:t>младшая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24</w:t>
                  </w:r>
                </w:p>
              </w:tc>
              <w:tc>
                <w:tcPr>
                  <w:tcW w:w="1134" w:type="dxa"/>
                </w:tcPr>
                <w:p w:rsidR="00947C1C" w:rsidRPr="00F12DA9" w:rsidRDefault="00947C1C" w:rsidP="002569A6">
                  <w:pPr>
                    <w:pStyle w:val="TableParagraph"/>
                    <w:jc w:val="center"/>
                    <w:rPr>
                      <w:color w:val="000000"/>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«Саулетай»</w:t>
                  </w:r>
                </w:p>
              </w:tc>
              <w:tc>
                <w:tcPr>
                  <w:tcW w:w="1843" w:type="dxa"/>
                  <w:shd w:val="clear" w:color="auto" w:fill="auto"/>
                </w:tcPr>
                <w:p w:rsidR="00947C1C" w:rsidRPr="00F12DA9" w:rsidRDefault="00947C1C" w:rsidP="002569A6">
                  <w:pPr>
                    <w:pStyle w:val="TableParagraph"/>
                    <w:jc w:val="center"/>
                    <w:rPr>
                      <w:color w:val="000000"/>
                      <w:lang w:val="kk-KZ"/>
                    </w:rPr>
                  </w:pPr>
                  <w:r w:rsidRPr="00F12DA9">
                    <w:t>средняя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r w:rsidRPr="00F12DA9">
                    <w:rPr>
                      <w:lang w:val="kk-KZ"/>
                    </w:rPr>
                    <w:t>26</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«Ботакан»</w:t>
                  </w:r>
                </w:p>
              </w:tc>
              <w:tc>
                <w:tcPr>
                  <w:tcW w:w="1843" w:type="dxa"/>
                  <w:shd w:val="clear" w:color="auto" w:fill="auto"/>
                </w:tcPr>
                <w:p w:rsidR="00947C1C" w:rsidRPr="00F12DA9" w:rsidRDefault="00947C1C" w:rsidP="002569A6">
                  <w:pPr>
                    <w:pStyle w:val="TableParagraph"/>
                    <w:jc w:val="center"/>
                    <w:rPr>
                      <w:color w:val="000000"/>
                      <w:lang w:val="kk-KZ"/>
                    </w:rPr>
                  </w:pPr>
                  <w:r w:rsidRPr="00F12DA9">
                    <w:t>средняя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r w:rsidRPr="00F12DA9">
                    <w:rPr>
                      <w:lang w:val="kk-KZ"/>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«Балапан»</w:t>
                  </w:r>
                </w:p>
              </w:tc>
              <w:tc>
                <w:tcPr>
                  <w:tcW w:w="1843" w:type="dxa"/>
                  <w:shd w:val="clear" w:color="auto" w:fill="auto"/>
                </w:tcPr>
                <w:p w:rsidR="00947C1C" w:rsidRPr="00F12DA9" w:rsidRDefault="00947C1C" w:rsidP="002569A6">
                  <w:pPr>
                    <w:pStyle w:val="TableParagraph"/>
                    <w:jc w:val="center"/>
                    <w:rPr>
                      <w:color w:val="000000"/>
                      <w:lang w:val="kk-KZ"/>
                    </w:rPr>
                  </w:pPr>
                  <w:r w:rsidRPr="00F12DA9">
                    <w:t>средняя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r w:rsidRPr="00F12DA9">
                    <w:rPr>
                      <w:lang w:val="kk-KZ"/>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«Танкурай»</w:t>
                  </w:r>
                </w:p>
              </w:tc>
              <w:tc>
                <w:tcPr>
                  <w:tcW w:w="1843" w:type="dxa"/>
                  <w:shd w:val="clear" w:color="auto" w:fill="auto"/>
                </w:tcPr>
                <w:p w:rsidR="00947C1C" w:rsidRPr="00F12DA9" w:rsidRDefault="00947C1C" w:rsidP="002569A6">
                  <w:pPr>
                    <w:pStyle w:val="TableParagraph"/>
                    <w:jc w:val="center"/>
                    <w:rPr>
                      <w:color w:val="000000"/>
                      <w:lang w:val="kk-KZ"/>
                    </w:rPr>
                  </w:pPr>
                  <w:r w:rsidRPr="00F12DA9">
                    <w:t>старшая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«Кенжетай»</w:t>
                  </w:r>
                </w:p>
              </w:tc>
              <w:tc>
                <w:tcPr>
                  <w:tcW w:w="1843" w:type="dxa"/>
                  <w:shd w:val="clear" w:color="auto" w:fill="auto"/>
                </w:tcPr>
                <w:p w:rsidR="00947C1C" w:rsidRPr="00F12DA9" w:rsidRDefault="00947C1C" w:rsidP="002569A6">
                  <w:pPr>
                    <w:pStyle w:val="TableParagraph"/>
                    <w:jc w:val="center"/>
                    <w:rPr>
                      <w:color w:val="000000"/>
                      <w:lang w:val="kk-KZ"/>
                    </w:rPr>
                  </w:pPr>
                  <w:proofErr w:type="spellStart"/>
                  <w:r w:rsidRPr="00F12DA9">
                    <w:t>прешкольная</w:t>
                  </w:r>
                  <w:proofErr w:type="spellEnd"/>
                  <w:r w:rsidRPr="00F12DA9">
                    <w:t xml:space="preserve">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«Айголек»</w:t>
                  </w:r>
                </w:p>
              </w:tc>
              <w:tc>
                <w:tcPr>
                  <w:tcW w:w="1843" w:type="dxa"/>
                  <w:shd w:val="clear" w:color="auto" w:fill="auto"/>
                </w:tcPr>
                <w:p w:rsidR="00947C1C" w:rsidRPr="00F12DA9" w:rsidRDefault="00947C1C" w:rsidP="002569A6">
                  <w:pPr>
                    <w:pStyle w:val="TableParagraph"/>
                    <w:jc w:val="center"/>
                    <w:rPr>
                      <w:color w:val="000000"/>
                      <w:lang w:val="kk-KZ"/>
                    </w:rPr>
                  </w:pPr>
                  <w:r w:rsidRPr="00F12DA9">
                    <w:t>средняя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lang w:val="kk-KZ"/>
                    </w:rPr>
                  </w:pPr>
                  <w:r w:rsidRPr="00F12DA9">
                    <w:rPr>
                      <w:lang w:val="kk-KZ"/>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«Балдырган»</w:t>
                  </w:r>
                </w:p>
              </w:tc>
              <w:tc>
                <w:tcPr>
                  <w:tcW w:w="1843" w:type="dxa"/>
                  <w:shd w:val="clear" w:color="auto" w:fill="auto"/>
                </w:tcPr>
                <w:p w:rsidR="00947C1C" w:rsidRPr="00F12DA9" w:rsidRDefault="00947C1C" w:rsidP="002569A6">
                  <w:pPr>
                    <w:pStyle w:val="TableParagraph"/>
                    <w:jc w:val="center"/>
                    <w:rPr>
                      <w:color w:val="000000"/>
                      <w:lang w:val="kk-KZ"/>
                    </w:rPr>
                  </w:pPr>
                  <w:r w:rsidRPr="00F12DA9">
                    <w:t>старшая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pStyle w:val="TableParagraph"/>
                    <w:jc w:val="center"/>
                    <w:rPr>
                      <w:color w:val="000000"/>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«Кулыншак»</w:t>
                  </w:r>
                </w:p>
              </w:tc>
              <w:tc>
                <w:tcPr>
                  <w:tcW w:w="1843" w:type="dxa"/>
                  <w:shd w:val="clear" w:color="auto" w:fill="auto"/>
                </w:tcPr>
                <w:p w:rsidR="00947C1C" w:rsidRPr="00F12DA9" w:rsidRDefault="00947C1C" w:rsidP="002569A6">
                  <w:pPr>
                    <w:pStyle w:val="TableParagraph"/>
                    <w:jc w:val="center"/>
                    <w:rPr>
                      <w:color w:val="000000"/>
                      <w:lang w:val="kk-KZ"/>
                    </w:rPr>
                  </w:pPr>
                  <w:proofErr w:type="spellStart"/>
                  <w:r w:rsidRPr="00F12DA9">
                    <w:t>прешкольная</w:t>
                  </w:r>
                  <w:proofErr w:type="spellEnd"/>
                  <w:r w:rsidRPr="00F12DA9">
                    <w:t xml:space="preserve">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«Акжелкен»</w:t>
                  </w:r>
                </w:p>
              </w:tc>
              <w:tc>
                <w:tcPr>
                  <w:tcW w:w="1843" w:type="dxa"/>
                  <w:shd w:val="clear" w:color="auto" w:fill="auto"/>
                </w:tcPr>
                <w:p w:rsidR="00947C1C" w:rsidRPr="00F12DA9" w:rsidRDefault="00947C1C" w:rsidP="002569A6">
                  <w:pPr>
                    <w:pStyle w:val="TableParagraph"/>
                    <w:jc w:val="center"/>
                    <w:rPr>
                      <w:color w:val="000000"/>
                      <w:lang w:val="kk-KZ"/>
                    </w:rPr>
                  </w:pPr>
                  <w:r w:rsidRPr="00F12DA9">
                    <w:t>старшая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28</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r w:rsidR="00947C1C" w:rsidRPr="00F12DA9" w:rsidTr="002569A6">
              <w:trPr>
                <w:gridAfter w:val="1"/>
                <w:wAfter w:w="284" w:type="dxa"/>
              </w:trPr>
              <w:tc>
                <w:tcPr>
                  <w:tcW w:w="1871" w:type="dxa"/>
                  <w:shd w:val="clear" w:color="auto" w:fill="auto"/>
                </w:tcPr>
                <w:p w:rsidR="00947C1C" w:rsidRPr="00F12DA9" w:rsidRDefault="00947C1C" w:rsidP="002569A6">
                  <w:pPr>
                    <w:pStyle w:val="TableParagraph"/>
                    <w:tabs>
                      <w:tab w:val="left" w:pos="288"/>
                    </w:tabs>
                    <w:ind w:left="107" w:right="357"/>
                    <w:rPr>
                      <w:b/>
                      <w:lang w:val="kk-KZ"/>
                    </w:rPr>
                  </w:pPr>
                  <w:r w:rsidRPr="00F12DA9">
                    <w:rPr>
                      <w:b/>
                      <w:lang w:val="kk-KZ"/>
                    </w:rPr>
                    <w:lastRenderedPageBreak/>
                    <w:t>«Айналайын»</w:t>
                  </w:r>
                </w:p>
              </w:tc>
              <w:tc>
                <w:tcPr>
                  <w:tcW w:w="1843"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старшая группа</w:t>
                  </w:r>
                </w:p>
              </w:tc>
              <w:tc>
                <w:tcPr>
                  <w:tcW w:w="992" w:type="dxa"/>
                  <w:vMerge/>
                  <w:shd w:val="clear" w:color="auto" w:fill="auto"/>
                </w:tcPr>
                <w:p w:rsidR="00947C1C" w:rsidRPr="00F12DA9" w:rsidRDefault="00947C1C" w:rsidP="002569A6">
                  <w:pPr>
                    <w:pStyle w:val="TableParagraph"/>
                    <w:jc w:val="center"/>
                    <w:rPr>
                      <w:color w:val="000000"/>
                      <w:lang w:val="kk-KZ"/>
                    </w:rPr>
                  </w:pPr>
                </w:p>
              </w:tc>
              <w:tc>
                <w:tcPr>
                  <w:tcW w:w="1559"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rPr>
                    <w:t>11</w:t>
                  </w:r>
                </w:p>
              </w:tc>
              <w:tc>
                <w:tcPr>
                  <w:tcW w:w="1134" w:type="dxa"/>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r>
          </w:tbl>
          <w:p w:rsidR="00947C1C" w:rsidRPr="00F12DA9" w:rsidRDefault="00947C1C" w:rsidP="00947C1C">
            <w:pPr>
              <w:widowControl w:val="0"/>
              <w:spacing w:after="0" w:line="240" w:lineRule="auto"/>
              <w:jc w:val="both"/>
              <w:rPr>
                <w:rFonts w:ascii="Times New Roman" w:hAnsi="Times New Roman" w:cs="Times New Roman"/>
                <w:b/>
                <w:bCs/>
                <w:lang w:val="kk-KZ"/>
              </w:rPr>
            </w:pPr>
          </w:p>
          <w:p w:rsidR="00947C1C" w:rsidRPr="00F12DA9" w:rsidRDefault="00947C1C" w:rsidP="00947C1C">
            <w:pPr>
              <w:widowControl w:val="0"/>
              <w:spacing w:after="0" w:line="240" w:lineRule="auto"/>
              <w:jc w:val="both"/>
              <w:rPr>
                <w:rFonts w:ascii="Times New Roman" w:hAnsi="Times New Roman" w:cs="Times New Roman"/>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709"/>
              <w:gridCol w:w="850"/>
              <w:gridCol w:w="1276"/>
              <w:gridCol w:w="1418"/>
              <w:gridCol w:w="1275"/>
              <w:gridCol w:w="1276"/>
              <w:gridCol w:w="1276"/>
            </w:tblGrid>
            <w:tr w:rsidR="00947C1C" w:rsidRPr="008233DE" w:rsidTr="002569A6">
              <w:trPr>
                <w:trHeight w:val="654"/>
              </w:trPr>
              <w:tc>
                <w:tcPr>
                  <w:tcW w:w="1871" w:type="dxa"/>
                  <w:vMerge w:val="restart"/>
                  <w:shd w:val="clear" w:color="auto" w:fill="auto"/>
                </w:tcPr>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709" w:type="dxa"/>
                  <w:vMerge w:val="restart"/>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Балалар саны</w:t>
                  </w:r>
                </w:p>
                <w:p w:rsidR="00947C1C" w:rsidRPr="00F12DA9" w:rsidRDefault="00947C1C" w:rsidP="002569A6">
                  <w:pPr>
                    <w:spacing w:after="0" w:line="240" w:lineRule="auto"/>
                    <w:ind w:left="-118" w:right="-134"/>
                    <w:jc w:val="center"/>
                    <w:rPr>
                      <w:rFonts w:ascii="Times New Roman" w:hAnsi="Times New Roman" w:cs="Times New Roman"/>
                      <w:b/>
                      <w:spacing w:val="2"/>
                      <w:highlight w:val="green"/>
                      <w:shd w:val="clear" w:color="auto" w:fill="FFFFFF"/>
                      <w:lang w:val="kk-KZ"/>
                    </w:rPr>
                  </w:pPr>
                </w:p>
              </w:tc>
              <w:tc>
                <w:tcPr>
                  <w:tcW w:w="850" w:type="dxa"/>
                  <w:vMerge w:val="restart"/>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Оның ішінде ерекше ББ қажетеліліктері бар балалар</w:t>
                  </w:r>
                </w:p>
              </w:tc>
              <w:tc>
                <w:tcPr>
                  <w:tcW w:w="6521" w:type="dxa"/>
                  <w:gridSpan w:val="5"/>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Жас ерекшеліктері бойынша, оның ішінде ерекше ББ қаж.бар балаларды қосқанда</w:t>
                  </w:r>
                </w:p>
              </w:tc>
            </w:tr>
            <w:tr w:rsidR="00947C1C" w:rsidRPr="008233DE" w:rsidTr="002569A6">
              <w:trPr>
                <w:trHeight w:val="1826"/>
              </w:trPr>
              <w:tc>
                <w:tcPr>
                  <w:tcW w:w="1871" w:type="dxa"/>
                  <w:vMerge/>
                  <w:shd w:val="clear" w:color="auto" w:fill="auto"/>
                </w:tcPr>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p>
              </w:tc>
              <w:tc>
                <w:tcPr>
                  <w:tcW w:w="709" w:type="dxa"/>
                  <w:vMerge/>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highlight w:val="green"/>
                      <w:shd w:val="clear" w:color="auto" w:fill="FFFFFF"/>
                      <w:lang w:val="kk-KZ"/>
                    </w:rPr>
                  </w:pPr>
                </w:p>
              </w:tc>
              <w:tc>
                <w:tcPr>
                  <w:tcW w:w="850" w:type="dxa"/>
                  <w:vMerge/>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shd w:val="clear" w:color="auto" w:fill="auto"/>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1 жастан бастап, оның ішінде ерекше ББ қаж.бар балаларды қосқанда</w:t>
                  </w:r>
                </w:p>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418"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 жастан бастап, оның ішінде ерекше ББ қаж.бар балаларды қосқанда</w:t>
                  </w:r>
                </w:p>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5"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3 жастан бастап, оның ішінде ерекше ББ қаж.бар балаларды қосқанда</w:t>
                  </w:r>
                </w:p>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4 жастан бастап, оның ішінде ерекше ББ қаж.бар балаларды қосқанда</w:t>
                  </w:r>
                </w:p>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c>
                <w:tcPr>
                  <w:tcW w:w="1276" w:type="dxa"/>
                </w:tcPr>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5 жастан бастап, оның ішінде ерекше ББ қаж.бар балаларды қосқанда</w:t>
                  </w:r>
                </w:p>
                <w:p w:rsidR="00947C1C" w:rsidRPr="00F12DA9" w:rsidRDefault="00947C1C" w:rsidP="002569A6">
                  <w:pPr>
                    <w:spacing w:after="0" w:line="240" w:lineRule="auto"/>
                    <w:ind w:left="-118" w:right="-134"/>
                    <w:jc w:val="center"/>
                    <w:rPr>
                      <w:rFonts w:ascii="Times New Roman" w:hAnsi="Times New Roman" w:cs="Times New Roman"/>
                      <w:b/>
                      <w:spacing w:val="2"/>
                      <w:shd w:val="clear" w:color="auto" w:fill="FFFFFF"/>
                      <w:lang w:val="kk-KZ"/>
                    </w:rPr>
                  </w:pPr>
                </w:p>
              </w:tc>
            </w:tr>
            <w:tr w:rsidR="00947C1C" w:rsidRPr="00F12DA9" w:rsidTr="002569A6">
              <w:tc>
                <w:tcPr>
                  <w:tcW w:w="9951" w:type="dxa"/>
                  <w:gridSpan w:val="8"/>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2022 – 2023 оқу жылы</w:t>
                  </w:r>
                </w:p>
              </w:tc>
            </w:tr>
            <w:tr w:rsidR="00947C1C" w:rsidRPr="00F12DA9" w:rsidTr="0007255B">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«Куралай»</w:t>
                  </w:r>
                </w:p>
              </w:tc>
              <w:tc>
                <w:tcPr>
                  <w:tcW w:w="709" w:type="dxa"/>
                  <w:vMerge w:val="restart"/>
                  <w:shd w:val="clear" w:color="auto" w:fill="auto"/>
                </w:tcPr>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p>
                <w:p w:rsidR="00947C1C" w:rsidRPr="00F12DA9" w:rsidRDefault="00947C1C" w:rsidP="002569A6">
                  <w:pPr>
                    <w:pStyle w:val="TableParagraph"/>
                    <w:jc w:val="center"/>
                    <w:rPr>
                      <w:color w:val="000000"/>
                      <w:lang w:val="kk-KZ"/>
                    </w:rPr>
                  </w:pPr>
                  <w:r w:rsidRPr="00F12DA9">
                    <w:rPr>
                      <w:color w:val="000000"/>
                      <w:lang w:val="kk-KZ"/>
                    </w:rPr>
                    <w:t>320</w:t>
                  </w: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highlight w:val="yellow"/>
                      <w:shd w:val="clear" w:color="auto" w:fill="FFFFFF"/>
                      <w:lang w:val="kk-KZ"/>
                    </w:rPr>
                  </w:pPr>
                </w:p>
              </w:tc>
              <w:tc>
                <w:tcPr>
                  <w:tcW w:w="141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07255B">
                    <w:rPr>
                      <w:rFonts w:ascii="Times New Roman" w:hAnsi="Times New Roman" w:cs="Times New Roman"/>
                      <w:spacing w:val="2"/>
                      <w:lang w:val="kk-KZ"/>
                    </w:rPr>
                    <w:t>25</w:t>
                  </w:r>
                </w:p>
              </w:tc>
              <w:tc>
                <w:tcPr>
                  <w:tcW w:w="1275"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«Алтынай»</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07255B">
                    <w:rPr>
                      <w:rFonts w:ascii="Times New Roman" w:hAnsi="Times New Roman" w:cs="Times New Roman"/>
                      <w:spacing w:val="2"/>
                      <w:lang w:val="kk-KZ"/>
                    </w:rPr>
                    <w:t>25</w:t>
                  </w:r>
                </w:p>
              </w:tc>
              <w:tc>
                <w:tcPr>
                  <w:tcW w:w="1275"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«Саулетай»</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r w:rsidRPr="00F12DA9">
                    <w:rPr>
                      <w:color w:val="000000"/>
                      <w:lang w:val="kk-KZ"/>
                    </w:rPr>
                    <w:t>27</w:t>
                  </w: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«Ботакан»</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r w:rsidRPr="00F12DA9">
                    <w:rPr>
                      <w:color w:val="000000"/>
                      <w:lang w:val="kk-KZ"/>
                    </w:rPr>
                    <w:t>29</w:t>
                  </w: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«Балапан»</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r w:rsidRPr="00F12DA9">
                    <w:rPr>
                      <w:color w:val="000000"/>
                      <w:lang w:val="kk-KZ"/>
                    </w:rPr>
                    <w:t>29</w:t>
                  </w: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«Танкурай»</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00"/>
                      <w:lang w:val="kk-KZ"/>
                    </w:rPr>
                    <w:t>2</w:t>
                  </w:r>
                  <w:r w:rsidRPr="00F12DA9">
                    <w:rPr>
                      <w:rFonts w:ascii="Times New Roman" w:hAnsi="Times New Roman" w:cs="Times New Roman"/>
                      <w:spacing w:val="2"/>
                      <w:lang w:val="kk-KZ"/>
                    </w:rPr>
                    <w:t>9</w:t>
                  </w: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«Кенжетай»</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29</w:t>
                  </w: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«Айголек»</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r w:rsidRPr="00F12DA9">
                    <w:rPr>
                      <w:color w:val="000000"/>
                      <w:lang w:val="kk-KZ"/>
                    </w:rPr>
                    <w:t>28</w:t>
                  </w: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«Балдырган»</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00"/>
                      <w:lang w:val="kk-KZ"/>
                    </w:rPr>
                    <w:t>2</w:t>
                  </w:r>
                  <w:r w:rsidRPr="00F12DA9">
                    <w:rPr>
                      <w:rFonts w:ascii="Times New Roman" w:hAnsi="Times New Roman" w:cs="Times New Roman"/>
                      <w:spacing w:val="2"/>
                      <w:lang w:val="kk-KZ"/>
                    </w:rPr>
                    <w:t>9</w:t>
                  </w: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«Кулыншак»</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pStyle w:val="TableParagraph"/>
                    <w:rPr>
                      <w:color w:val="000000"/>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28</w:t>
                  </w: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«Акжелкен»</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0</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00"/>
                      <w:lang w:val="kk-KZ"/>
                    </w:rPr>
                    <w:t>2</w:t>
                  </w:r>
                  <w:r w:rsidRPr="00F12DA9">
                    <w:rPr>
                      <w:rFonts w:ascii="Times New Roman" w:hAnsi="Times New Roman" w:cs="Times New Roman"/>
                      <w:spacing w:val="2"/>
                      <w:lang w:val="kk-KZ"/>
                    </w:rPr>
                    <w:t>7</w:t>
                  </w:r>
                </w:p>
              </w:tc>
              <w:tc>
                <w:tcPr>
                  <w:tcW w:w="1276" w:type="dxa"/>
                </w:tcPr>
                <w:p w:rsidR="00947C1C" w:rsidRPr="00F12DA9" w:rsidRDefault="00947C1C" w:rsidP="002569A6">
                  <w:pPr>
                    <w:pStyle w:val="TableParagraph"/>
                    <w:tabs>
                      <w:tab w:val="left" w:pos="288"/>
                    </w:tabs>
                    <w:ind w:left="107" w:right="357"/>
                    <w:rPr>
                      <w:b/>
                      <w:color w:val="000000"/>
                      <w:lang w:val="kk-KZ"/>
                    </w:rPr>
                  </w:pPr>
                </w:p>
              </w:tc>
            </w:tr>
            <w:tr w:rsidR="00947C1C" w:rsidRPr="00F12DA9" w:rsidTr="002569A6">
              <w:tc>
                <w:tcPr>
                  <w:tcW w:w="1871"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«Айналайын»</w:t>
                  </w:r>
                </w:p>
              </w:tc>
              <w:tc>
                <w:tcPr>
                  <w:tcW w:w="709" w:type="dxa"/>
                  <w:vMerge/>
                  <w:shd w:val="clear" w:color="auto" w:fill="auto"/>
                </w:tcPr>
                <w:p w:rsidR="00947C1C" w:rsidRPr="00F12DA9" w:rsidRDefault="00947C1C" w:rsidP="002569A6">
                  <w:pPr>
                    <w:pStyle w:val="TableParagraph"/>
                    <w:jc w:val="center"/>
                    <w:rPr>
                      <w:color w:val="000000"/>
                      <w:lang w:val="kk-KZ"/>
                    </w:rPr>
                  </w:pPr>
                </w:p>
              </w:tc>
              <w:tc>
                <w:tcPr>
                  <w:tcW w:w="850"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11</w:t>
                  </w:r>
                </w:p>
              </w:tc>
              <w:tc>
                <w:tcPr>
                  <w:tcW w:w="1276" w:type="dxa"/>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p>
              </w:tc>
              <w:tc>
                <w:tcPr>
                  <w:tcW w:w="1418"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5"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p>
              </w:tc>
              <w:tc>
                <w:tcPr>
                  <w:tcW w:w="1276" w:type="dxa"/>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00"/>
                      <w:lang w:val="kk-KZ"/>
                    </w:rPr>
                    <w:t>1</w:t>
                  </w:r>
                  <w:r w:rsidRPr="00F12DA9">
                    <w:rPr>
                      <w:rFonts w:ascii="Times New Roman" w:hAnsi="Times New Roman" w:cs="Times New Roman"/>
                      <w:spacing w:val="2"/>
                      <w:lang w:val="kk-KZ"/>
                    </w:rPr>
                    <w:t>1</w:t>
                  </w:r>
                </w:p>
              </w:tc>
              <w:tc>
                <w:tcPr>
                  <w:tcW w:w="1276" w:type="dxa"/>
                </w:tcPr>
                <w:p w:rsidR="00947C1C" w:rsidRPr="00F12DA9" w:rsidRDefault="00947C1C" w:rsidP="002569A6">
                  <w:pPr>
                    <w:pStyle w:val="TableParagraph"/>
                    <w:tabs>
                      <w:tab w:val="left" w:pos="288"/>
                    </w:tabs>
                    <w:ind w:left="107" w:right="357"/>
                    <w:rPr>
                      <w:b/>
                      <w:color w:val="000000"/>
                      <w:lang w:val="kk-KZ"/>
                    </w:rPr>
                  </w:pPr>
                </w:p>
              </w:tc>
            </w:tr>
          </w:tbl>
          <w:p w:rsidR="00947C1C" w:rsidRPr="00F12DA9" w:rsidRDefault="00947C1C" w:rsidP="00947C1C">
            <w:pPr>
              <w:widowControl w:val="0"/>
              <w:spacing w:after="0" w:line="240" w:lineRule="auto"/>
              <w:jc w:val="both"/>
              <w:rPr>
                <w:rFonts w:ascii="Times New Roman" w:hAnsi="Times New Roman" w:cs="Times New Roman"/>
                <w:b/>
                <w:bCs/>
                <w:lang w:val="kk-KZ"/>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18"/>
              <w:gridCol w:w="2126"/>
              <w:gridCol w:w="2268"/>
              <w:gridCol w:w="2292"/>
            </w:tblGrid>
            <w:tr w:rsidR="00947C1C" w:rsidRPr="00F12DA9" w:rsidTr="002569A6">
              <w:tc>
                <w:tcPr>
                  <w:tcW w:w="2155" w:type="dxa"/>
                  <w:vMerge w:val="restart"/>
                  <w:shd w:val="clear" w:color="auto" w:fill="auto"/>
                </w:tcPr>
                <w:p w:rsidR="00947C1C" w:rsidRPr="00F12DA9" w:rsidRDefault="00947C1C" w:rsidP="002569A6">
                  <w:pPr>
                    <w:spacing w:after="0" w:line="240" w:lineRule="auto"/>
                    <w:jc w:val="center"/>
                    <w:rPr>
                      <w:rFonts w:ascii="Times New Roman" w:hAnsi="Times New Roman" w:cs="Times New Roman"/>
                      <w:spacing w:val="2"/>
                      <w:shd w:val="clear" w:color="auto" w:fill="FFFFFF"/>
                      <w:lang w:val="kk-KZ"/>
                    </w:rPr>
                  </w:pPr>
                  <w:r w:rsidRPr="00F12DA9">
                    <w:rPr>
                      <w:rFonts w:ascii="Times New Roman" w:hAnsi="Times New Roman" w:cs="Times New Roman"/>
                      <w:b/>
                      <w:spacing w:val="2"/>
                      <w:shd w:val="clear" w:color="auto" w:fill="FFFFFF"/>
                      <w:lang w:val="kk-KZ"/>
                    </w:rPr>
                    <w:t>Топтың атауы</w:t>
                  </w:r>
                </w:p>
              </w:tc>
              <w:tc>
                <w:tcPr>
                  <w:tcW w:w="8104" w:type="dxa"/>
                  <w:gridSpan w:val="4"/>
                  <w:shd w:val="clear" w:color="auto" w:fill="auto"/>
                </w:tcPr>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Балалардың қозғалысы туралы мәлімет</w:t>
                  </w:r>
                </w:p>
              </w:tc>
            </w:tr>
            <w:tr w:rsidR="00947C1C" w:rsidRPr="008233DE" w:rsidTr="002569A6">
              <w:tc>
                <w:tcPr>
                  <w:tcW w:w="2155" w:type="dxa"/>
                  <w:vMerge/>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p>
              </w:tc>
              <w:tc>
                <w:tcPr>
                  <w:tcW w:w="1418" w:type="dxa"/>
                  <w:shd w:val="clear" w:color="auto" w:fill="auto"/>
                </w:tcPr>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Оқу жылының басындағы балалар саны</w:t>
                  </w:r>
                </w:p>
              </w:tc>
              <w:tc>
                <w:tcPr>
                  <w:tcW w:w="2126" w:type="dxa"/>
                  <w:shd w:val="clear" w:color="auto" w:fill="auto"/>
                </w:tcPr>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Оқу жылындағы келгендер саны</w:t>
                  </w:r>
                </w:p>
              </w:tc>
              <w:tc>
                <w:tcPr>
                  <w:tcW w:w="2268" w:type="dxa"/>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Оқу жылындашығып кеткендер саны</w:t>
                  </w:r>
                </w:p>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p>
              </w:tc>
              <w:tc>
                <w:tcPr>
                  <w:tcW w:w="2292" w:type="dxa"/>
                  <w:shd w:val="clear" w:color="auto" w:fill="auto"/>
                </w:tcPr>
                <w:p w:rsidR="00947C1C" w:rsidRPr="00F12DA9" w:rsidRDefault="00947C1C" w:rsidP="002569A6">
                  <w:pPr>
                    <w:spacing w:after="0" w:line="240" w:lineRule="auto"/>
                    <w:jc w:val="center"/>
                    <w:rPr>
                      <w:rFonts w:ascii="Times New Roman" w:hAnsi="Times New Roman" w:cs="Times New Roman"/>
                      <w:b/>
                      <w:spacing w:val="2"/>
                      <w:highlight w:val="green"/>
                      <w:shd w:val="clear" w:color="auto" w:fill="FFFFFF"/>
                      <w:lang w:val="kk-KZ"/>
                    </w:rPr>
                  </w:pPr>
                  <w:r w:rsidRPr="00F12DA9">
                    <w:rPr>
                      <w:rFonts w:ascii="Times New Roman" w:hAnsi="Times New Roman" w:cs="Times New Roman"/>
                      <w:b/>
                      <w:spacing w:val="2"/>
                      <w:shd w:val="clear" w:color="auto" w:fill="FFFFFF"/>
                      <w:lang w:val="kk-KZ"/>
                    </w:rPr>
                    <w:t>Оқу жылының соңындағы балалар саны</w:t>
                  </w:r>
                </w:p>
              </w:tc>
            </w:tr>
            <w:tr w:rsidR="00947C1C" w:rsidRPr="00F12DA9" w:rsidTr="002569A6">
              <w:tc>
                <w:tcPr>
                  <w:tcW w:w="10259" w:type="dxa"/>
                  <w:gridSpan w:val="5"/>
                  <w:shd w:val="clear" w:color="auto" w:fill="auto"/>
                </w:tcPr>
                <w:p w:rsidR="00947C1C" w:rsidRPr="00F12DA9" w:rsidRDefault="00947C1C" w:rsidP="002569A6">
                  <w:pPr>
                    <w:spacing w:after="0" w:line="240" w:lineRule="auto"/>
                    <w:jc w:val="center"/>
                    <w:rPr>
                      <w:rFonts w:ascii="Times New Roman" w:hAnsi="Times New Roman" w:cs="Times New Roman"/>
                      <w:b/>
                      <w:spacing w:val="2"/>
                      <w:shd w:val="clear" w:color="auto" w:fill="FFFFFF"/>
                      <w:lang w:val="kk-KZ"/>
                    </w:rPr>
                  </w:pPr>
                  <w:r w:rsidRPr="00F12DA9">
                    <w:rPr>
                      <w:rFonts w:ascii="Times New Roman" w:hAnsi="Times New Roman" w:cs="Times New Roman"/>
                      <w:b/>
                      <w:spacing w:val="2"/>
                      <w:shd w:val="clear" w:color="auto" w:fill="FFFFFF"/>
                      <w:lang w:val="kk-KZ"/>
                    </w:rPr>
                    <w:t>2022 – 2023 оқу жылы</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«Куралай»</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24</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5</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5</w:t>
                  </w:r>
                </w:p>
              </w:tc>
              <w:tc>
                <w:tcPr>
                  <w:tcW w:w="2292"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24</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«Алтынай»</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24</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5</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5</w:t>
                  </w:r>
                </w:p>
              </w:tc>
              <w:tc>
                <w:tcPr>
                  <w:tcW w:w="2292"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24</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«Саулетай»</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26</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7</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5</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28</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«Ботакан»</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6</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5</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«Балапан»</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6</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«Танкурай»</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5</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1</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«Кенжетай»</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3</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3</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«Айголек»</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«Балдырган»</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«Кулыншак»</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3</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4</w:t>
                  </w:r>
                </w:p>
              </w:tc>
              <w:tc>
                <w:tcPr>
                  <w:tcW w:w="2292" w:type="dxa"/>
                  <w:shd w:val="clear" w:color="auto" w:fill="auto"/>
                </w:tcPr>
                <w:p w:rsidR="00947C1C" w:rsidRPr="00F12DA9" w:rsidRDefault="00947C1C" w:rsidP="002569A6">
                  <w:pPr>
                    <w:pStyle w:val="TableParagraph"/>
                    <w:rPr>
                      <w:color w:val="000000"/>
                      <w:lang w:val="kk-KZ"/>
                    </w:rPr>
                  </w:pPr>
                  <w:r w:rsidRPr="00F12DA9">
                    <w:rPr>
                      <w:color w:val="000000"/>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color w:val="000000"/>
                      <w:lang w:val="kk-KZ"/>
                    </w:rPr>
                  </w:pPr>
                  <w:r w:rsidRPr="00F12DA9">
                    <w:rPr>
                      <w:b/>
                      <w:color w:val="000000"/>
                      <w:lang w:val="kk-KZ"/>
                    </w:rPr>
                    <w:t>«Акжелкен»</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28</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5</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4</w:t>
                  </w:r>
                </w:p>
              </w:tc>
              <w:tc>
                <w:tcPr>
                  <w:tcW w:w="2292"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lang w:val="kk-KZ"/>
                    </w:rPr>
                  </w:pPr>
                  <w:r w:rsidRPr="00F12DA9">
                    <w:rPr>
                      <w:b/>
                      <w:lang w:val="kk-KZ"/>
                    </w:rPr>
                    <w:t>«Айналайын»</w:t>
                  </w:r>
                </w:p>
              </w:tc>
              <w:tc>
                <w:tcPr>
                  <w:tcW w:w="1418"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11</w:t>
                  </w:r>
                </w:p>
              </w:tc>
              <w:tc>
                <w:tcPr>
                  <w:tcW w:w="2126" w:type="dxa"/>
                  <w:shd w:val="clear" w:color="auto" w:fill="auto"/>
                </w:tcPr>
                <w:p w:rsidR="00947C1C" w:rsidRPr="00F12DA9" w:rsidRDefault="00947C1C" w:rsidP="002569A6">
                  <w:pPr>
                    <w:pStyle w:val="TableParagraph"/>
                    <w:jc w:val="center"/>
                    <w:rPr>
                      <w:color w:val="000000"/>
                      <w:lang w:val="kk-KZ"/>
                    </w:rPr>
                  </w:pPr>
                  <w:r w:rsidRPr="00F12DA9">
                    <w:rPr>
                      <w:color w:val="000000"/>
                      <w:lang w:val="kk-KZ"/>
                    </w:rPr>
                    <w:t>1</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2</w:t>
                  </w:r>
                </w:p>
              </w:tc>
              <w:tc>
                <w:tcPr>
                  <w:tcW w:w="2292" w:type="dxa"/>
                  <w:shd w:val="clear" w:color="auto" w:fill="auto"/>
                </w:tcPr>
                <w:p w:rsidR="00947C1C" w:rsidRPr="00F12DA9" w:rsidRDefault="00947C1C" w:rsidP="002569A6">
                  <w:pPr>
                    <w:spacing w:after="0" w:line="240" w:lineRule="auto"/>
                    <w:jc w:val="both"/>
                    <w:rPr>
                      <w:rFonts w:ascii="Times New Roman" w:hAnsi="Times New Roman" w:cs="Times New Roman"/>
                      <w:spacing w:val="2"/>
                      <w:shd w:val="clear" w:color="auto" w:fill="FFFFFF"/>
                      <w:lang w:val="kk-KZ"/>
                    </w:rPr>
                  </w:pPr>
                  <w:r w:rsidRPr="00F12DA9">
                    <w:rPr>
                      <w:rFonts w:ascii="Times New Roman" w:hAnsi="Times New Roman" w:cs="Times New Roman"/>
                      <w:spacing w:val="2"/>
                      <w:shd w:val="clear" w:color="auto" w:fill="FFFFFF"/>
                      <w:lang w:val="kk-KZ"/>
                    </w:rPr>
                    <w:t>9</w:t>
                  </w:r>
                </w:p>
              </w:tc>
            </w:tr>
            <w:tr w:rsidR="00947C1C" w:rsidRPr="00F12DA9" w:rsidTr="002569A6">
              <w:tc>
                <w:tcPr>
                  <w:tcW w:w="2155" w:type="dxa"/>
                  <w:shd w:val="clear" w:color="auto" w:fill="auto"/>
                </w:tcPr>
                <w:p w:rsidR="00947C1C" w:rsidRPr="00F12DA9" w:rsidRDefault="00947C1C" w:rsidP="002569A6">
                  <w:pPr>
                    <w:pStyle w:val="TableParagraph"/>
                    <w:tabs>
                      <w:tab w:val="left" w:pos="288"/>
                    </w:tabs>
                    <w:ind w:left="107" w:right="357"/>
                    <w:rPr>
                      <w:b/>
                      <w:lang w:val="kk-KZ"/>
                    </w:rPr>
                  </w:pPr>
                </w:p>
              </w:tc>
              <w:tc>
                <w:tcPr>
                  <w:tcW w:w="1418" w:type="dxa"/>
                  <w:shd w:val="clear" w:color="auto" w:fill="auto"/>
                </w:tcPr>
                <w:p w:rsidR="00947C1C" w:rsidRPr="00F12DA9" w:rsidRDefault="00947C1C" w:rsidP="002569A6">
                  <w:pPr>
                    <w:pStyle w:val="TableParagraph"/>
                    <w:jc w:val="center"/>
                    <w:rPr>
                      <w:b/>
                      <w:bCs/>
                      <w:color w:val="000000"/>
                      <w:lang w:val="kk-KZ"/>
                    </w:rPr>
                  </w:pPr>
                  <w:r w:rsidRPr="00F12DA9">
                    <w:rPr>
                      <w:b/>
                      <w:bCs/>
                      <w:color w:val="000000"/>
                      <w:lang w:val="kk-KZ"/>
                    </w:rPr>
                    <w:t>309</w:t>
                  </w:r>
                </w:p>
              </w:tc>
              <w:tc>
                <w:tcPr>
                  <w:tcW w:w="2126" w:type="dxa"/>
                  <w:shd w:val="clear" w:color="auto" w:fill="auto"/>
                </w:tcPr>
                <w:p w:rsidR="00947C1C" w:rsidRPr="00F12DA9" w:rsidRDefault="00947C1C" w:rsidP="002569A6">
                  <w:pPr>
                    <w:pStyle w:val="TableParagraph"/>
                    <w:jc w:val="center"/>
                    <w:rPr>
                      <w:b/>
                      <w:bCs/>
                      <w:color w:val="000000"/>
                      <w:lang w:val="kk-KZ"/>
                    </w:rPr>
                  </w:pPr>
                  <w:r w:rsidRPr="00F12DA9">
                    <w:rPr>
                      <w:b/>
                      <w:bCs/>
                      <w:color w:val="000000"/>
                      <w:lang w:val="kk-KZ"/>
                    </w:rPr>
                    <w:t>50</w:t>
                  </w:r>
                </w:p>
              </w:tc>
              <w:tc>
                <w:tcPr>
                  <w:tcW w:w="2268" w:type="dxa"/>
                  <w:shd w:val="clear" w:color="auto" w:fill="auto"/>
                </w:tcPr>
                <w:p w:rsidR="00947C1C" w:rsidRPr="00F12DA9" w:rsidRDefault="00947C1C" w:rsidP="002569A6">
                  <w:pPr>
                    <w:spacing w:after="0" w:line="240" w:lineRule="auto"/>
                    <w:jc w:val="both"/>
                    <w:rPr>
                      <w:rFonts w:ascii="Times New Roman" w:hAnsi="Times New Roman" w:cs="Times New Roman"/>
                      <w:b/>
                      <w:bCs/>
                      <w:spacing w:val="2"/>
                      <w:shd w:val="clear" w:color="auto" w:fill="FFFFFF"/>
                      <w:lang w:val="kk-KZ"/>
                    </w:rPr>
                  </w:pPr>
                  <w:r w:rsidRPr="00F12DA9">
                    <w:rPr>
                      <w:rFonts w:ascii="Times New Roman" w:hAnsi="Times New Roman" w:cs="Times New Roman"/>
                      <w:b/>
                      <w:bCs/>
                      <w:spacing w:val="2"/>
                      <w:shd w:val="clear" w:color="auto" w:fill="FFFFFF"/>
                      <w:lang w:val="kk-KZ"/>
                    </w:rPr>
                    <w:t>40</w:t>
                  </w:r>
                </w:p>
              </w:tc>
              <w:tc>
                <w:tcPr>
                  <w:tcW w:w="2292" w:type="dxa"/>
                  <w:shd w:val="clear" w:color="auto" w:fill="auto"/>
                </w:tcPr>
                <w:p w:rsidR="00947C1C" w:rsidRPr="00F12DA9" w:rsidRDefault="00947C1C" w:rsidP="002569A6">
                  <w:pPr>
                    <w:spacing w:after="0" w:line="240" w:lineRule="auto"/>
                    <w:jc w:val="both"/>
                    <w:rPr>
                      <w:rFonts w:ascii="Times New Roman" w:hAnsi="Times New Roman" w:cs="Times New Roman"/>
                      <w:b/>
                      <w:bCs/>
                      <w:spacing w:val="2"/>
                      <w:shd w:val="clear" w:color="auto" w:fill="FFFFFF"/>
                      <w:lang w:val="kk-KZ"/>
                    </w:rPr>
                  </w:pPr>
                  <w:r w:rsidRPr="00F12DA9">
                    <w:rPr>
                      <w:rFonts w:ascii="Times New Roman" w:hAnsi="Times New Roman" w:cs="Times New Roman"/>
                      <w:b/>
                      <w:bCs/>
                      <w:spacing w:val="2"/>
                      <w:shd w:val="clear" w:color="auto" w:fill="FFFFFF"/>
                      <w:lang w:val="kk-KZ"/>
                    </w:rPr>
                    <w:t>317</w:t>
                  </w:r>
                </w:p>
              </w:tc>
            </w:tr>
          </w:tbl>
          <w:p w:rsidR="00642379" w:rsidRPr="00F12DA9" w:rsidRDefault="00642379" w:rsidP="007155D1">
            <w:pPr>
              <w:widowControl w:val="0"/>
              <w:spacing w:after="0" w:line="240" w:lineRule="auto"/>
              <w:jc w:val="both"/>
              <w:rPr>
                <w:rFonts w:ascii="Times New Roman" w:hAnsi="Times New Roman" w:cs="Times New Roman"/>
                <w:b/>
                <w:bCs/>
                <w:lang w:val="kk-KZ"/>
              </w:rPr>
            </w:pPr>
          </w:p>
          <w:p w:rsidR="007155D1" w:rsidRPr="00F12DA9" w:rsidRDefault="007155D1" w:rsidP="007155D1">
            <w:pPr>
              <w:widowControl w:val="0"/>
              <w:spacing w:after="0" w:line="240" w:lineRule="auto"/>
              <w:jc w:val="both"/>
              <w:rPr>
                <w:rFonts w:ascii="Times New Roman" w:hAnsi="Times New Roman" w:cs="Times New Roman"/>
                <w:b/>
                <w:bCs/>
                <w:lang w:val="kk-KZ"/>
              </w:rPr>
            </w:pPr>
          </w:p>
        </w:tc>
      </w:tr>
      <w:tr w:rsidR="007207CF" w:rsidRPr="00F12DA9" w:rsidTr="005F096B">
        <w:trPr>
          <w:trHeight w:val="274"/>
        </w:trPr>
        <w:tc>
          <w:tcPr>
            <w:tcW w:w="10774" w:type="dxa"/>
            <w:gridSpan w:val="2"/>
            <w:tcBorders>
              <w:bottom w:val="single" w:sz="4" w:space="0" w:color="auto"/>
            </w:tcBorders>
          </w:tcPr>
          <w:p w:rsidR="007207CF" w:rsidRPr="00F12DA9" w:rsidRDefault="00BD0304" w:rsidP="00BD0304">
            <w:pPr>
              <w:widowControl w:val="0"/>
              <w:spacing w:after="0" w:line="240" w:lineRule="auto"/>
              <w:jc w:val="both"/>
              <w:rPr>
                <w:rFonts w:ascii="Times New Roman" w:hAnsi="Times New Roman" w:cs="Times New Roman"/>
                <w:b/>
                <w:bCs/>
              </w:rPr>
            </w:pPr>
            <w:r w:rsidRPr="00F12DA9">
              <w:rPr>
                <w:rFonts w:ascii="Times New Roman" w:hAnsi="Times New Roman" w:cs="Times New Roman"/>
                <w:b/>
                <w:bCs/>
                <w:lang w:val="kk-KZ"/>
              </w:rPr>
              <w:lastRenderedPageBreak/>
              <w:t>4.</w:t>
            </w:r>
            <w:r w:rsidR="007207CF" w:rsidRPr="00F12DA9">
              <w:rPr>
                <w:rFonts w:ascii="Times New Roman" w:hAnsi="Times New Roman" w:cs="Times New Roman"/>
                <w:b/>
                <w:bCs/>
                <w:lang w:val="kk-KZ"/>
              </w:rPr>
              <w:t>Оқу- әдістемелік жұмыс</w:t>
            </w:r>
          </w:p>
        </w:tc>
      </w:tr>
      <w:tr w:rsidR="007207CF" w:rsidRPr="00F12DA9" w:rsidTr="0008027D">
        <w:trPr>
          <w:trHeight w:val="1983"/>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lastRenderedPageBreak/>
              <w:t>1)</w:t>
            </w:r>
          </w:p>
        </w:tc>
        <w:tc>
          <w:tcPr>
            <w:tcW w:w="10348" w:type="dxa"/>
            <w:tcBorders>
              <w:bottom w:val="single" w:sz="4" w:space="0" w:color="auto"/>
            </w:tcBorders>
            <w:shd w:val="clear" w:color="auto" w:fill="auto"/>
          </w:tcPr>
          <w:p w:rsidR="007207CF" w:rsidRPr="00F12DA9" w:rsidRDefault="007207CF" w:rsidP="00AA748F">
            <w:pPr>
              <w:spacing w:after="0" w:line="240" w:lineRule="auto"/>
              <w:rPr>
                <w:rFonts w:ascii="Times New Roman" w:hAnsi="Times New Roman" w:cs="Times New Roman"/>
                <w:lang w:val="kk-KZ"/>
              </w:rPr>
            </w:pPr>
            <w:bookmarkStart w:id="2" w:name="z66"/>
            <w:r w:rsidRPr="00F12DA9">
              <w:rPr>
                <w:rFonts w:ascii="Times New Roman" w:hAnsi="Times New Roman" w:cs="Times New Roman"/>
                <w:lang w:val="kk-KZ"/>
              </w:rPr>
              <w:t>Білім беру мен оқытудың нәтижелеріне бағытталған мазмұн критерийлері</w:t>
            </w:r>
          </w:p>
          <w:p w:rsidR="007207CF" w:rsidRPr="00F12DA9" w:rsidRDefault="007207CF" w:rsidP="00AA748F">
            <w:pPr>
              <w:spacing w:after="0" w:line="240" w:lineRule="auto"/>
              <w:rPr>
                <w:rFonts w:ascii="Times New Roman" w:hAnsi="Times New Roman" w:cs="Times New Roman"/>
                <w:b/>
                <w:lang w:val="kk-KZ"/>
              </w:rPr>
            </w:pPr>
            <w:r w:rsidRPr="00F12DA9">
              <w:rPr>
                <w:rFonts w:ascii="Times New Roman" w:hAnsi="Times New Roman" w:cs="Times New Roman"/>
                <w:lang w:val="kk-KZ"/>
              </w:rPr>
              <w:t xml:space="preserve">- жұмыс оқу жоспарлары мен ұйымдастырылған іс-шаралардың </w:t>
            </w:r>
            <w:r w:rsidR="003E2BD9" w:rsidRPr="00F12DA9">
              <w:rPr>
                <w:rFonts w:ascii="Times New Roman" w:hAnsi="Times New Roman" w:cs="Times New Roman"/>
                <w:lang w:val="kk-KZ"/>
              </w:rPr>
              <w:t>«М</w:t>
            </w:r>
            <w:r w:rsidRPr="00F12DA9">
              <w:rPr>
                <w:rFonts w:ascii="Times New Roman" w:hAnsi="Times New Roman" w:cs="Times New Roman"/>
                <w:lang w:val="kk-KZ"/>
              </w:rPr>
              <w:t>ектепке дейінгі тәрбие мен оқытудың мемлекеттік жалпыға міндетті стандартының</w:t>
            </w:r>
            <w:r w:rsidR="003E2BD9" w:rsidRPr="00F12DA9">
              <w:rPr>
                <w:rFonts w:ascii="Times New Roman" w:hAnsi="Times New Roman" w:cs="Times New Roman"/>
                <w:lang w:val="kk-KZ"/>
              </w:rPr>
              <w:t>»</w:t>
            </w:r>
            <w:r w:rsidRPr="00F12DA9">
              <w:rPr>
                <w:rFonts w:ascii="Times New Roman" w:hAnsi="Times New Roman" w:cs="Times New Roman"/>
                <w:lang w:val="kk-KZ"/>
              </w:rPr>
              <w:t xml:space="preserve"> және мектепке дейінгі тәрбие мен оқытудың үлгілік оқу жоспарының талаптарына сәйкестігі</w:t>
            </w:r>
          </w:p>
          <w:p w:rsidR="00295415" w:rsidRPr="00F12DA9" w:rsidRDefault="003E3F92" w:rsidP="00AA748F">
            <w:pPr>
              <w:pStyle w:val="ad"/>
              <w:spacing w:before="0" w:beforeAutospacing="0" w:after="0" w:afterAutospacing="0"/>
              <w:ind w:left="33" w:right="51"/>
              <w:rPr>
                <w:sz w:val="22"/>
                <w:szCs w:val="22"/>
                <w:lang w:val="kk-KZ"/>
              </w:rPr>
            </w:pPr>
            <w:r w:rsidRPr="00F12DA9">
              <w:rPr>
                <w:sz w:val="22"/>
                <w:szCs w:val="22"/>
                <w:lang w:val="kk-KZ"/>
              </w:rPr>
              <w:t>«</w:t>
            </w:r>
            <w:r w:rsidR="00295415" w:rsidRPr="00F12DA9">
              <w:rPr>
                <w:sz w:val="22"/>
                <w:szCs w:val="22"/>
                <w:lang w:val="kk-KZ"/>
              </w:rPr>
              <w:t>Мектепке дейінгі ұйым мектепке дейінгі тәрбие мен оқытудың мемлекеттік жалпыға міндетті стандартына сәйкес білім беру және тәрбие қызметін жүзеге асырады; Мектепке дейінгі тәрбие мен оқытудың үлгілік оқу жоспарлары; Мектепке дейінгі тәрбие мен оқытудың үлгілік оқу бағдарламасы.</w:t>
            </w:r>
          </w:p>
          <w:p w:rsidR="007155D1" w:rsidRPr="00F12DA9" w:rsidRDefault="007155D1" w:rsidP="007155D1">
            <w:pPr>
              <w:autoSpaceDE w:val="0"/>
              <w:autoSpaceDN w:val="0"/>
              <w:adjustRightInd w:val="0"/>
              <w:spacing w:after="0"/>
              <w:jc w:val="both"/>
              <w:rPr>
                <w:rFonts w:ascii="Times New Roman" w:hAnsi="Times New Roman" w:cs="Times New Roman"/>
                <w:lang w:val="kk-KZ"/>
              </w:rPr>
            </w:pPr>
            <w:r w:rsidRPr="00F12DA9">
              <w:rPr>
                <w:rFonts w:ascii="Times New Roman" w:hAnsi="Times New Roman" w:cs="Times New Roman"/>
                <w:b/>
                <w:lang w:val="kk-KZ"/>
              </w:rPr>
              <w:t>Тексеру мерзімі бойынша Оқу жоспарларысілтемесі:</w:t>
            </w:r>
          </w:p>
          <w:p w:rsidR="0048311C" w:rsidRDefault="007155D1" w:rsidP="007155D1">
            <w:pPr>
              <w:spacing w:after="0"/>
              <w:rPr>
                <w:rFonts w:ascii="Times New Roman" w:hAnsi="Times New Roman" w:cs="Times New Roman"/>
                <w:b/>
                <w:lang w:val="kk-KZ"/>
              </w:rPr>
            </w:pPr>
            <w:r w:rsidRPr="00F12DA9">
              <w:rPr>
                <w:rFonts w:ascii="Times New Roman" w:hAnsi="Times New Roman" w:cs="Times New Roman"/>
                <w:b/>
                <w:lang w:val="kk-KZ"/>
              </w:rPr>
              <w:t>2</w:t>
            </w:r>
            <w:r w:rsidRPr="0008027D">
              <w:rPr>
                <w:rFonts w:ascii="Times New Roman" w:hAnsi="Times New Roman" w:cs="Times New Roman"/>
                <w:b/>
                <w:lang w:val="kk-KZ"/>
              </w:rPr>
              <w:t xml:space="preserve">021-2022 </w:t>
            </w:r>
          </w:p>
          <w:p w:rsidR="007155D1" w:rsidRPr="00F12DA9" w:rsidRDefault="00D62EE5" w:rsidP="007155D1">
            <w:pPr>
              <w:spacing w:after="0"/>
              <w:rPr>
                <w:rFonts w:ascii="Times New Roman" w:hAnsi="Times New Roman" w:cs="Times New Roman"/>
                <w:lang w:val="kk-KZ"/>
              </w:rPr>
            </w:pPr>
            <w:hyperlink r:id="rId29" w:history="1">
              <w:r w:rsidR="007155D1" w:rsidRPr="0008027D">
                <w:rPr>
                  <w:rStyle w:val="a9"/>
                  <w:rFonts w:ascii="Times New Roman" w:hAnsi="Times New Roman" w:cs="Times New Roman"/>
                  <w:lang w:val="kk-KZ"/>
                </w:rPr>
                <w:t>https://drive.google.com/file/d/1sb6rg_xWid2s_QDgQSExaxw2ej1Or3fY/view?usp=sharing</w:t>
              </w:r>
            </w:hyperlink>
          </w:p>
          <w:p w:rsidR="0048311C" w:rsidRDefault="007155D1" w:rsidP="007155D1">
            <w:pPr>
              <w:spacing w:after="0"/>
              <w:rPr>
                <w:rFonts w:ascii="Times New Roman" w:hAnsi="Times New Roman" w:cs="Times New Roman"/>
                <w:b/>
                <w:lang w:val="kk-KZ"/>
              </w:rPr>
            </w:pPr>
            <w:r w:rsidRPr="00F12DA9">
              <w:rPr>
                <w:rFonts w:ascii="Times New Roman" w:hAnsi="Times New Roman" w:cs="Times New Roman"/>
                <w:b/>
                <w:lang w:val="kk-KZ"/>
              </w:rPr>
              <w:t>2022-2023</w:t>
            </w:r>
          </w:p>
          <w:p w:rsidR="007155D1" w:rsidRPr="00F12DA9" w:rsidRDefault="00D62EE5" w:rsidP="007155D1">
            <w:pPr>
              <w:spacing w:after="0"/>
              <w:rPr>
                <w:rFonts w:ascii="Times New Roman" w:hAnsi="Times New Roman" w:cs="Times New Roman"/>
                <w:lang w:val="kk-KZ"/>
              </w:rPr>
            </w:pPr>
            <w:hyperlink r:id="rId30" w:history="1"/>
            <w:r w:rsidR="007155D1" w:rsidRPr="00F12DA9">
              <w:rPr>
                <w:rFonts w:ascii="Times New Roman" w:hAnsi="Times New Roman" w:cs="Times New Roman"/>
                <w:lang w:val="kk-KZ"/>
              </w:rPr>
              <w:t xml:space="preserve"> </w:t>
            </w:r>
            <w:hyperlink r:id="rId31" w:history="1">
              <w:r w:rsidR="007155D1" w:rsidRPr="00F12DA9">
                <w:rPr>
                  <w:rStyle w:val="a9"/>
                  <w:rFonts w:ascii="Times New Roman" w:hAnsi="Times New Roman" w:cs="Times New Roman"/>
                  <w:lang w:val="kk-KZ"/>
                </w:rPr>
                <w:t>https://drive.google.com/file/d/1i87UIQoCgbLpuus6omgAsNmKMBUlkTsN/view?usp=drive_link</w:t>
              </w:r>
            </w:hyperlink>
          </w:p>
          <w:p w:rsidR="0048311C" w:rsidRDefault="007155D1" w:rsidP="007155D1">
            <w:pPr>
              <w:spacing w:after="0"/>
              <w:rPr>
                <w:rFonts w:ascii="Times New Roman" w:hAnsi="Times New Roman" w:cs="Times New Roman"/>
                <w:b/>
                <w:bCs/>
                <w:lang w:val="kk-KZ"/>
              </w:rPr>
            </w:pPr>
            <w:r w:rsidRPr="00F12DA9">
              <w:rPr>
                <w:rFonts w:ascii="Times New Roman" w:hAnsi="Times New Roman" w:cs="Times New Roman"/>
                <w:b/>
                <w:bCs/>
                <w:lang w:val="kk-KZ"/>
              </w:rPr>
              <w:t>2023-2024</w:t>
            </w:r>
          </w:p>
          <w:p w:rsidR="007155D1" w:rsidRPr="00F12DA9" w:rsidRDefault="007155D1" w:rsidP="007155D1">
            <w:pPr>
              <w:spacing w:after="0"/>
              <w:rPr>
                <w:rFonts w:ascii="Times New Roman" w:hAnsi="Times New Roman" w:cs="Times New Roman"/>
                <w:b/>
                <w:bCs/>
                <w:lang w:val="kk-KZ"/>
              </w:rPr>
            </w:pPr>
            <w:r w:rsidRPr="00F12DA9">
              <w:rPr>
                <w:rFonts w:ascii="Times New Roman" w:hAnsi="Times New Roman" w:cs="Times New Roman"/>
                <w:b/>
                <w:bCs/>
                <w:lang w:val="kk-KZ"/>
              </w:rPr>
              <w:t xml:space="preserve"> </w:t>
            </w:r>
            <w:hyperlink r:id="rId32" w:history="1">
              <w:r w:rsidRPr="00F12DA9">
                <w:rPr>
                  <w:rStyle w:val="a9"/>
                  <w:rFonts w:ascii="Times New Roman" w:hAnsi="Times New Roman" w:cs="Times New Roman"/>
                  <w:bCs/>
                  <w:lang w:val="kk-KZ"/>
                </w:rPr>
                <w:t>https://drive.google.com/file/d/1NLGgoashjUWOa4HS0hUp6vyaQ7mY90Wk/view?usp=drive_link</w:t>
              </w:r>
            </w:hyperlink>
          </w:p>
          <w:p w:rsidR="007155D1" w:rsidRPr="00F12DA9" w:rsidRDefault="007155D1" w:rsidP="007155D1">
            <w:pPr>
              <w:autoSpaceDE w:val="0"/>
              <w:autoSpaceDN w:val="0"/>
              <w:adjustRightInd w:val="0"/>
              <w:spacing w:after="0"/>
              <w:jc w:val="both"/>
              <w:rPr>
                <w:rFonts w:ascii="Times New Roman" w:hAnsi="Times New Roman" w:cs="Times New Roman"/>
                <w:lang w:val="kk-KZ"/>
              </w:rPr>
            </w:pPr>
          </w:p>
          <w:p w:rsidR="007155D1" w:rsidRPr="00F12DA9" w:rsidRDefault="007155D1" w:rsidP="007155D1">
            <w:pPr>
              <w:autoSpaceDE w:val="0"/>
              <w:autoSpaceDN w:val="0"/>
              <w:adjustRightInd w:val="0"/>
              <w:spacing w:after="0"/>
              <w:jc w:val="both"/>
              <w:rPr>
                <w:rFonts w:ascii="Times New Roman" w:hAnsi="Times New Roman" w:cs="Times New Roman"/>
                <w:lang w:val="kk-KZ"/>
              </w:rPr>
            </w:pPr>
            <w:r w:rsidRPr="00F12DA9">
              <w:rPr>
                <w:rFonts w:ascii="Times New Roman" w:hAnsi="Times New Roman" w:cs="Times New Roman"/>
                <w:b/>
                <w:lang w:val="kk-KZ"/>
              </w:rPr>
              <w:t>Тексеру мерзімі бойынша Ұйымдастырылған қызметтің кестелері сілтемесі:</w:t>
            </w:r>
          </w:p>
          <w:p w:rsidR="007155D1" w:rsidRPr="006F74A3" w:rsidRDefault="007155D1" w:rsidP="007155D1">
            <w:pPr>
              <w:spacing w:after="0"/>
              <w:rPr>
                <w:rFonts w:ascii="Times New Roman" w:hAnsi="Times New Roman" w:cs="Times New Roman"/>
                <w:b/>
                <w:lang w:val="kk-KZ"/>
              </w:rPr>
            </w:pPr>
            <w:r w:rsidRPr="006F74A3">
              <w:rPr>
                <w:rFonts w:ascii="Times New Roman" w:hAnsi="Times New Roman" w:cs="Times New Roman"/>
                <w:b/>
                <w:lang w:val="kk-KZ"/>
              </w:rPr>
              <w:t>2021-2022</w:t>
            </w:r>
          </w:p>
          <w:p w:rsidR="007155D1" w:rsidRPr="006F74A3" w:rsidRDefault="00D62EE5" w:rsidP="007155D1">
            <w:pPr>
              <w:spacing w:after="0"/>
              <w:rPr>
                <w:rFonts w:ascii="Times New Roman" w:hAnsi="Times New Roman" w:cs="Times New Roman"/>
                <w:lang w:val="kk-KZ"/>
              </w:rPr>
            </w:pPr>
            <w:hyperlink r:id="rId33" w:history="1">
              <w:r w:rsidR="007155D1" w:rsidRPr="006F74A3">
                <w:rPr>
                  <w:rStyle w:val="a9"/>
                  <w:rFonts w:ascii="Times New Roman" w:hAnsi="Times New Roman" w:cs="Times New Roman"/>
                  <w:lang w:val="kk-KZ"/>
                </w:rPr>
                <w:t>https://drive.google.com/file/d/1zzOfdObUYfhJHeGwzfyYu5mK2wmzhyLv/view?usp=drive_link</w:t>
              </w:r>
            </w:hyperlink>
          </w:p>
          <w:p w:rsidR="007155D1" w:rsidRPr="006F74A3" w:rsidRDefault="007155D1" w:rsidP="007155D1">
            <w:pPr>
              <w:spacing w:after="0"/>
              <w:rPr>
                <w:rFonts w:ascii="Times New Roman" w:hAnsi="Times New Roman" w:cs="Times New Roman"/>
                <w:b/>
                <w:lang w:val="kk-KZ"/>
              </w:rPr>
            </w:pPr>
            <w:r w:rsidRPr="006F74A3">
              <w:rPr>
                <w:rFonts w:ascii="Times New Roman" w:hAnsi="Times New Roman" w:cs="Times New Roman"/>
                <w:b/>
                <w:lang w:val="kk-KZ"/>
              </w:rPr>
              <w:t>2022-2023</w:t>
            </w:r>
          </w:p>
          <w:p w:rsidR="007155D1" w:rsidRPr="006F74A3" w:rsidRDefault="00D62EE5" w:rsidP="007155D1">
            <w:pPr>
              <w:spacing w:after="0"/>
              <w:rPr>
                <w:rFonts w:ascii="Times New Roman" w:hAnsi="Times New Roman" w:cs="Times New Roman"/>
                <w:lang w:val="kk-KZ"/>
              </w:rPr>
            </w:pPr>
            <w:hyperlink r:id="rId34" w:history="1">
              <w:r w:rsidR="007155D1" w:rsidRPr="006F74A3">
                <w:rPr>
                  <w:rStyle w:val="a9"/>
                  <w:rFonts w:ascii="Times New Roman" w:hAnsi="Times New Roman" w:cs="Times New Roman"/>
                  <w:lang w:val="kk-KZ"/>
                </w:rPr>
                <w:t>https://drive.google.com/file/d/1IkgWic8ySixqXbeMYyWBzJMNhNbdUuN3/view?usp=drive_link</w:t>
              </w:r>
            </w:hyperlink>
          </w:p>
          <w:p w:rsidR="007155D1" w:rsidRPr="00F12DA9" w:rsidRDefault="007155D1" w:rsidP="007155D1">
            <w:pPr>
              <w:spacing w:after="0"/>
              <w:rPr>
                <w:rFonts w:ascii="Times New Roman" w:hAnsi="Times New Roman" w:cs="Times New Roman"/>
                <w:b/>
                <w:lang w:val="kk-KZ"/>
              </w:rPr>
            </w:pPr>
            <w:r w:rsidRPr="006F74A3">
              <w:rPr>
                <w:rFonts w:ascii="Times New Roman" w:hAnsi="Times New Roman" w:cs="Times New Roman"/>
                <w:b/>
                <w:lang w:val="kk-KZ"/>
              </w:rPr>
              <w:t xml:space="preserve">2023-2024 </w:t>
            </w:r>
          </w:p>
          <w:p w:rsidR="007155D1" w:rsidRPr="00F12DA9" w:rsidRDefault="00D62EE5" w:rsidP="007155D1">
            <w:pPr>
              <w:spacing w:after="0"/>
              <w:rPr>
                <w:rFonts w:ascii="Times New Roman" w:hAnsi="Times New Roman" w:cs="Times New Roman"/>
                <w:lang w:val="kk-KZ"/>
              </w:rPr>
            </w:pPr>
            <w:hyperlink r:id="rId35" w:history="1">
              <w:r w:rsidR="007155D1" w:rsidRPr="00F12DA9">
                <w:rPr>
                  <w:rStyle w:val="a9"/>
                  <w:rFonts w:ascii="Times New Roman" w:hAnsi="Times New Roman" w:cs="Times New Roman"/>
                  <w:lang w:val="kk-KZ"/>
                </w:rPr>
                <w:t>https://drive.google.com/file/d/1zTnefcurEIHCRzkGTSrab7ZRCZVGIsn5/view?usp=drive_link</w:t>
              </w:r>
            </w:hyperlink>
            <w:r w:rsidR="007155D1" w:rsidRPr="00F12DA9">
              <w:rPr>
                <w:rFonts w:ascii="Times New Roman" w:hAnsi="Times New Roman" w:cs="Times New Roman"/>
                <w:lang w:val="kk-KZ"/>
              </w:rPr>
              <w:t xml:space="preserve"> </w:t>
            </w:r>
          </w:p>
          <w:p w:rsidR="007155D1" w:rsidRPr="00F12DA9" w:rsidRDefault="007155D1" w:rsidP="007155D1">
            <w:pPr>
              <w:spacing w:after="0"/>
              <w:rPr>
                <w:rFonts w:ascii="Times New Roman" w:hAnsi="Times New Roman" w:cs="Times New Roman"/>
                <w:lang w:val="kk-KZ"/>
              </w:rPr>
            </w:pPr>
          </w:p>
          <w:p w:rsidR="007155D1" w:rsidRPr="00F12DA9" w:rsidRDefault="007155D1" w:rsidP="007155D1">
            <w:pPr>
              <w:autoSpaceDE w:val="0"/>
              <w:autoSpaceDN w:val="0"/>
              <w:adjustRightInd w:val="0"/>
              <w:spacing w:after="0"/>
              <w:jc w:val="both"/>
              <w:rPr>
                <w:rFonts w:ascii="Times New Roman" w:hAnsi="Times New Roman" w:cs="Times New Roman"/>
                <w:lang w:val="kk-KZ"/>
              </w:rPr>
            </w:pPr>
            <w:r w:rsidRPr="00F12DA9">
              <w:rPr>
                <w:rFonts w:ascii="Times New Roman" w:hAnsi="Times New Roman" w:cs="Times New Roman"/>
                <w:b/>
                <w:lang w:val="kk-KZ"/>
              </w:rPr>
              <w:t>Тексеру мерзімі бойынша Перспективалық жоспарлар сілтемесі:</w:t>
            </w:r>
          </w:p>
          <w:p w:rsidR="007155D1" w:rsidRPr="00F12DA9" w:rsidRDefault="00D62EE5" w:rsidP="007155D1">
            <w:pPr>
              <w:spacing w:after="0"/>
              <w:rPr>
                <w:rFonts w:ascii="Times New Roman" w:hAnsi="Times New Roman" w:cs="Times New Roman"/>
              </w:rPr>
            </w:pPr>
            <w:hyperlink r:id="rId36" w:history="1">
              <w:r w:rsidR="007155D1" w:rsidRPr="00F12DA9">
                <w:rPr>
                  <w:rStyle w:val="a9"/>
                  <w:rFonts w:ascii="Times New Roman" w:hAnsi="Times New Roman" w:cs="Times New Roman"/>
                  <w:bCs/>
                  <w:color w:val="000000"/>
                  <w:bdr w:val="none" w:sz="0" w:space="0" w:color="auto" w:frame="1"/>
                  <w:shd w:val="clear" w:color="auto" w:fill="FFFFFF"/>
                </w:rPr>
                <w:t xml:space="preserve">Перспективалық </w:t>
              </w:r>
              <w:proofErr w:type="spellStart"/>
              <w:r w:rsidR="007155D1" w:rsidRPr="00F12DA9">
                <w:rPr>
                  <w:rStyle w:val="a9"/>
                  <w:rFonts w:ascii="Times New Roman" w:hAnsi="Times New Roman" w:cs="Times New Roman"/>
                  <w:bCs/>
                  <w:color w:val="000000"/>
                  <w:bdr w:val="none" w:sz="0" w:space="0" w:color="auto" w:frame="1"/>
                  <w:shd w:val="clear" w:color="auto" w:fill="FFFFFF"/>
                </w:rPr>
                <w:t>жоспар</w:t>
              </w:r>
              <w:proofErr w:type="spellEnd"/>
              <w:r w:rsidR="007155D1" w:rsidRPr="00F12DA9">
                <w:rPr>
                  <w:rStyle w:val="a9"/>
                  <w:rFonts w:ascii="Times New Roman" w:hAnsi="Times New Roman" w:cs="Times New Roman"/>
                  <w:bCs/>
                  <w:color w:val="000000"/>
                  <w:bdr w:val="none" w:sz="0" w:space="0" w:color="auto" w:frame="1"/>
                  <w:shd w:val="clear" w:color="auto" w:fill="FFFFFF"/>
                </w:rPr>
                <w:t xml:space="preserve"> 2021-2022 </w:t>
              </w:r>
              <w:proofErr w:type="spellStart"/>
              <w:r w:rsidR="007155D1" w:rsidRPr="00F12DA9">
                <w:rPr>
                  <w:rStyle w:val="a9"/>
                  <w:rFonts w:ascii="Times New Roman" w:hAnsi="Times New Roman" w:cs="Times New Roman"/>
                  <w:bCs/>
                  <w:color w:val="000000"/>
                  <w:bdr w:val="none" w:sz="0" w:space="0" w:color="auto" w:frame="1"/>
                  <w:shd w:val="clear" w:color="auto" w:fill="FFFFFF"/>
                </w:rPr>
                <w:t>жыл</w:t>
              </w:r>
              <w:proofErr w:type="spellEnd"/>
            </w:hyperlink>
            <w:r w:rsidR="007155D1" w:rsidRPr="00F12DA9">
              <w:rPr>
                <w:rFonts w:ascii="Times New Roman" w:hAnsi="Times New Roman" w:cs="Times New Roman"/>
              </w:rPr>
              <w:t xml:space="preserve">   </w:t>
            </w:r>
          </w:p>
          <w:p w:rsidR="007155D1" w:rsidRPr="00F12DA9" w:rsidRDefault="00D62EE5" w:rsidP="007155D1">
            <w:pPr>
              <w:spacing w:after="0"/>
              <w:rPr>
                <w:rFonts w:ascii="Times New Roman" w:hAnsi="Times New Roman" w:cs="Times New Roman"/>
                <w:lang w:val="kk-KZ"/>
              </w:rPr>
            </w:pPr>
            <w:hyperlink r:id="rId37" w:history="1">
              <w:r w:rsidR="007155D1" w:rsidRPr="00F12DA9">
                <w:rPr>
                  <w:rStyle w:val="a9"/>
                  <w:rFonts w:ascii="Times New Roman" w:hAnsi="Times New Roman" w:cs="Times New Roman"/>
                  <w:lang w:val="kk-KZ"/>
                </w:rPr>
                <w:t>https://drive.google.com/drive/folders/17k22HTABeQQvFJGaub0CMOKoJKOCSUes?usp=drive_link</w:t>
              </w:r>
            </w:hyperlink>
          </w:p>
          <w:p w:rsidR="007155D1" w:rsidRPr="00F12DA9" w:rsidRDefault="00D62EE5" w:rsidP="007155D1">
            <w:pPr>
              <w:spacing w:after="0"/>
              <w:rPr>
                <w:rFonts w:ascii="Times New Roman" w:hAnsi="Times New Roman" w:cs="Times New Roman"/>
              </w:rPr>
            </w:pPr>
            <w:hyperlink r:id="rId38" w:history="1">
              <w:r w:rsidR="007155D1" w:rsidRPr="00F12DA9">
                <w:rPr>
                  <w:rStyle w:val="a9"/>
                  <w:rFonts w:ascii="Times New Roman" w:hAnsi="Times New Roman" w:cs="Times New Roman"/>
                  <w:bCs/>
                  <w:color w:val="000000"/>
                  <w:bdr w:val="none" w:sz="0" w:space="0" w:color="auto" w:frame="1"/>
                  <w:shd w:val="clear" w:color="auto" w:fill="FFFFFF"/>
                </w:rPr>
                <w:t xml:space="preserve">Перспективалық </w:t>
              </w:r>
              <w:proofErr w:type="spellStart"/>
              <w:r w:rsidR="007155D1" w:rsidRPr="00F12DA9">
                <w:rPr>
                  <w:rStyle w:val="a9"/>
                  <w:rFonts w:ascii="Times New Roman" w:hAnsi="Times New Roman" w:cs="Times New Roman"/>
                  <w:bCs/>
                  <w:color w:val="000000"/>
                  <w:bdr w:val="none" w:sz="0" w:space="0" w:color="auto" w:frame="1"/>
                  <w:shd w:val="clear" w:color="auto" w:fill="FFFFFF"/>
                </w:rPr>
                <w:t>жоспар</w:t>
              </w:r>
              <w:proofErr w:type="spellEnd"/>
              <w:r w:rsidR="007155D1" w:rsidRPr="00F12DA9">
                <w:rPr>
                  <w:rStyle w:val="a9"/>
                  <w:rFonts w:ascii="Times New Roman" w:hAnsi="Times New Roman" w:cs="Times New Roman"/>
                  <w:bCs/>
                  <w:color w:val="000000"/>
                  <w:bdr w:val="none" w:sz="0" w:space="0" w:color="auto" w:frame="1"/>
                  <w:shd w:val="clear" w:color="auto" w:fill="FFFFFF"/>
                </w:rPr>
                <w:t xml:space="preserve"> 2022-2023 </w:t>
              </w:r>
              <w:proofErr w:type="spellStart"/>
              <w:r w:rsidR="007155D1" w:rsidRPr="00F12DA9">
                <w:rPr>
                  <w:rStyle w:val="a9"/>
                  <w:rFonts w:ascii="Times New Roman" w:hAnsi="Times New Roman" w:cs="Times New Roman"/>
                  <w:bCs/>
                  <w:color w:val="000000"/>
                  <w:bdr w:val="none" w:sz="0" w:space="0" w:color="auto" w:frame="1"/>
                  <w:shd w:val="clear" w:color="auto" w:fill="FFFFFF"/>
                </w:rPr>
                <w:t>жыл</w:t>
              </w:r>
              <w:proofErr w:type="spellEnd"/>
            </w:hyperlink>
            <w:r w:rsidR="007155D1" w:rsidRPr="00F12DA9">
              <w:rPr>
                <w:rFonts w:ascii="Times New Roman" w:hAnsi="Times New Roman" w:cs="Times New Roman"/>
              </w:rPr>
              <w:t xml:space="preserve">   </w:t>
            </w:r>
          </w:p>
          <w:p w:rsidR="007155D1" w:rsidRPr="00F12DA9" w:rsidRDefault="00D62EE5" w:rsidP="007155D1">
            <w:pPr>
              <w:spacing w:after="0"/>
              <w:rPr>
                <w:rFonts w:ascii="Times New Roman" w:hAnsi="Times New Roman" w:cs="Times New Roman"/>
                <w:lang w:val="kk-KZ"/>
              </w:rPr>
            </w:pPr>
            <w:hyperlink r:id="rId39" w:history="1">
              <w:r w:rsidR="007155D1" w:rsidRPr="00F12DA9">
                <w:rPr>
                  <w:rStyle w:val="a9"/>
                  <w:rFonts w:ascii="Times New Roman" w:hAnsi="Times New Roman" w:cs="Times New Roman"/>
                </w:rPr>
                <w:t>https://drive.google.com/drive/folders/1N5b608OwGw1jkGpJ70ickDrcHxSBqc3i?usp=drive_link</w:t>
              </w:r>
            </w:hyperlink>
            <w:r w:rsidR="007155D1" w:rsidRPr="00F12DA9">
              <w:rPr>
                <w:rFonts w:ascii="Times New Roman" w:hAnsi="Times New Roman" w:cs="Times New Roman"/>
              </w:rPr>
              <w:t xml:space="preserve"> </w:t>
            </w:r>
          </w:p>
          <w:p w:rsidR="007155D1" w:rsidRPr="00F12DA9" w:rsidRDefault="007155D1" w:rsidP="007155D1">
            <w:pPr>
              <w:spacing w:after="0"/>
              <w:rPr>
                <w:rFonts w:ascii="Times New Roman" w:hAnsi="Times New Roman" w:cs="Times New Roman"/>
                <w:u w:val="single"/>
                <w:lang w:val="kk-KZ"/>
              </w:rPr>
            </w:pPr>
            <w:r w:rsidRPr="00F12DA9">
              <w:rPr>
                <w:rFonts w:ascii="Times New Roman" w:hAnsi="Times New Roman" w:cs="Times New Roman"/>
                <w:u w:val="single"/>
                <w:lang w:val="kk-KZ"/>
              </w:rPr>
              <w:t>Перспективалық жоспар  2023-2024</w:t>
            </w:r>
          </w:p>
          <w:p w:rsidR="007155D1" w:rsidRPr="00F12DA9" w:rsidRDefault="00D62EE5" w:rsidP="007155D1">
            <w:pPr>
              <w:spacing w:after="0"/>
              <w:rPr>
                <w:rFonts w:ascii="Times New Roman" w:eastAsia="Calibri" w:hAnsi="Times New Roman" w:cs="Times New Roman"/>
                <w:lang w:val="kk-KZ"/>
              </w:rPr>
            </w:pPr>
            <w:hyperlink r:id="rId40" w:history="1">
              <w:r w:rsidR="007155D1" w:rsidRPr="00F12DA9">
                <w:rPr>
                  <w:rStyle w:val="a9"/>
                  <w:rFonts w:ascii="Times New Roman" w:eastAsia="Calibri" w:hAnsi="Times New Roman" w:cs="Times New Roman"/>
                  <w:lang w:val="kk-KZ"/>
                </w:rPr>
                <w:t>https://drive.google.com/drive/folders/1JpidqMQtRDryr5Uo2MQsDah0sELonWHf?usp=drive_link</w:t>
              </w:r>
            </w:hyperlink>
          </w:p>
          <w:p w:rsidR="007155D1" w:rsidRPr="00F12DA9" w:rsidRDefault="007155D1" w:rsidP="007155D1">
            <w:pPr>
              <w:autoSpaceDE w:val="0"/>
              <w:autoSpaceDN w:val="0"/>
              <w:adjustRightInd w:val="0"/>
              <w:spacing w:after="0"/>
              <w:jc w:val="both"/>
              <w:rPr>
                <w:rFonts w:ascii="Times New Roman" w:eastAsia="Calibri" w:hAnsi="Times New Roman" w:cs="Times New Roman"/>
                <w:b/>
              </w:rPr>
            </w:pPr>
          </w:p>
          <w:p w:rsidR="007155D1" w:rsidRPr="00F12DA9" w:rsidRDefault="007155D1" w:rsidP="007155D1">
            <w:pPr>
              <w:autoSpaceDE w:val="0"/>
              <w:autoSpaceDN w:val="0"/>
              <w:adjustRightInd w:val="0"/>
              <w:spacing w:after="0"/>
              <w:jc w:val="both"/>
              <w:rPr>
                <w:rFonts w:ascii="Times New Roman" w:hAnsi="Times New Roman" w:cs="Times New Roman"/>
                <w:lang w:val="kk-KZ"/>
              </w:rPr>
            </w:pPr>
            <w:r w:rsidRPr="00F12DA9">
              <w:rPr>
                <w:rFonts w:ascii="Times New Roman" w:hAnsi="Times New Roman" w:cs="Times New Roman"/>
                <w:b/>
                <w:lang w:val="kk-KZ"/>
              </w:rPr>
              <w:t>Тексеру мерзімі бойынша Циклограммалар сілтемесі:</w:t>
            </w:r>
          </w:p>
          <w:p w:rsidR="007155D1" w:rsidRPr="00F12DA9" w:rsidRDefault="00D62EE5" w:rsidP="007155D1">
            <w:pPr>
              <w:spacing w:after="0"/>
              <w:rPr>
                <w:rFonts w:ascii="Times New Roman" w:hAnsi="Times New Roman" w:cs="Times New Roman"/>
              </w:rPr>
            </w:pPr>
            <w:hyperlink r:id="rId41" w:history="1">
              <w:r w:rsidR="007155D1" w:rsidRPr="00F12DA9">
                <w:rPr>
                  <w:rStyle w:val="a9"/>
                  <w:rFonts w:ascii="Times New Roman" w:hAnsi="Times New Roman" w:cs="Times New Roman"/>
                  <w:bCs/>
                  <w:color w:val="000000"/>
                  <w:bdr w:val="none" w:sz="0" w:space="0" w:color="auto" w:frame="1"/>
                  <w:shd w:val="clear" w:color="auto" w:fill="FFFFFF"/>
                </w:rPr>
                <w:t xml:space="preserve">Циклограмма 2021-2022 </w:t>
              </w:r>
              <w:proofErr w:type="spellStart"/>
              <w:r w:rsidR="007155D1" w:rsidRPr="00F12DA9">
                <w:rPr>
                  <w:rStyle w:val="a9"/>
                  <w:rFonts w:ascii="Times New Roman" w:hAnsi="Times New Roman" w:cs="Times New Roman"/>
                  <w:bCs/>
                  <w:color w:val="000000"/>
                  <w:bdr w:val="none" w:sz="0" w:space="0" w:color="auto" w:frame="1"/>
                  <w:shd w:val="clear" w:color="auto" w:fill="FFFFFF"/>
                </w:rPr>
                <w:t>жыл</w:t>
              </w:r>
              <w:proofErr w:type="spellEnd"/>
            </w:hyperlink>
            <w:r w:rsidR="007155D1" w:rsidRPr="00F12DA9">
              <w:rPr>
                <w:rFonts w:ascii="Times New Roman" w:hAnsi="Times New Roman" w:cs="Times New Roman"/>
              </w:rPr>
              <w:t xml:space="preserve">   </w:t>
            </w:r>
          </w:p>
          <w:p w:rsidR="007155D1" w:rsidRPr="00F12DA9" w:rsidRDefault="00D62EE5" w:rsidP="007155D1">
            <w:pPr>
              <w:spacing w:after="0"/>
              <w:rPr>
                <w:rFonts w:ascii="Times New Roman" w:hAnsi="Times New Roman" w:cs="Times New Roman"/>
                <w:shd w:val="clear" w:color="auto" w:fill="FFFF00"/>
                <w:lang w:val="kk-KZ"/>
              </w:rPr>
            </w:pPr>
            <w:hyperlink r:id="rId42" w:history="1">
              <w:r w:rsidR="007155D1" w:rsidRPr="0008027D">
                <w:rPr>
                  <w:rStyle w:val="a9"/>
                  <w:rFonts w:ascii="Times New Roman" w:hAnsi="Times New Roman" w:cs="Times New Roman"/>
                </w:rPr>
                <w:t>https://drive.google.com/drive/folders/1IN0K5Im4Vdk28CuZWjUuoAJYjMDEU0QH?usp=drive_link</w:t>
              </w:r>
            </w:hyperlink>
          </w:p>
          <w:p w:rsidR="007155D1" w:rsidRPr="00F12DA9" w:rsidRDefault="00D62EE5" w:rsidP="007155D1">
            <w:pPr>
              <w:spacing w:after="0"/>
              <w:rPr>
                <w:rFonts w:ascii="Times New Roman" w:hAnsi="Times New Roman" w:cs="Times New Roman"/>
              </w:rPr>
            </w:pPr>
            <w:hyperlink r:id="rId43" w:history="1">
              <w:r w:rsidR="007155D1" w:rsidRPr="0008027D">
                <w:rPr>
                  <w:rStyle w:val="a9"/>
                  <w:rFonts w:ascii="Times New Roman" w:hAnsi="Times New Roman" w:cs="Times New Roman"/>
                  <w:bCs/>
                  <w:color w:val="000000"/>
                  <w:bdr w:val="none" w:sz="0" w:space="0" w:color="auto" w:frame="1"/>
                </w:rPr>
                <w:t xml:space="preserve">Циклограмма 2022-2023 </w:t>
              </w:r>
              <w:proofErr w:type="spellStart"/>
              <w:r w:rsidR="007155D1" w:rsidRPr="0008027D">
                <w:rPr>
                  <w:rStyle w:val="a9"/>
                  <w:rFonts w:ascii="Times New Roman" w:hAnsi="Times New Roman" w:cs="Times New Roman"/>
                  <w:bCs/>
                  <w:color w:val="000000"/>
                  <w:bdr w:val="none" w:sz="0" w:space="0" w:color="auto" w:frame="1"/>
                </w:rPr>
                <w:t>жыл</w:t>
              </w:r>
              <w:proofErr w:type="spellEnd"/>
            </w:hyperlink>
            <w:r w:rsidR="007155D1" w:rsidRPr="00F12DA9">
              <w:rPr>
                <w:rFonts w:ascii="Times New Roman" w:hAnsi="Times New Roman" w:cs="Times New Roman"/>
              </w:rPr>
              <w:t xml:space="preserve">   </w:t>
            </w:r>
          </w:p>
          <w:p w:rsidR="007155D1" w:rsidRPr="00F12DA9" w:rsidRDefault="007155D1" w:rsidP="007155D1">
            <w:pPr>
              <w:spacing w:after="0"/>
              <w:rPr>
                <w:rFonts w:ascii="Times New Roman" w:hAnsi="Times New Roman" w:cs="Times New Roman"/>
              </w:rPr>
            </w:pPr>
            <w:r w:rsidRPr="00F12DA9">
              <w:rPr>
                <w:rFonts w:ascii="Times New Roman" w:hAnsi="Times New Roman" w:cs="Times New Roman"/>
              </w:rPr>
              <w:t xml:space="preserve"> </w:t>
            </w:r>
            <w:hyperlink r:id="rId44" w:history="1">
              <w:r w:rsidRPr="00F12DA9">
                <w:rPr>
                  <w:rStyle w:val="a9"/>
                  <w:rFonts w:ascii="Times New Roman" w:hAnsi="Times New Roman" w:cs="Times New Roman"/>
                </w:rPr>
                <w:t>https://drive.google.com/drive/folders/1heRFjrcmD260MfTfdz7dVh8-Qa3KL0Io?usp=drive_link</w:t>
              </w:r>
            </w:hyperlink>
          </w:p>
          <w:p w:rsidR="007155D1" w:rsidRPr="00F12DA9" w:rsidRDefault="007155D1" w:rsidP="007155D1">
            <w:pPr>
              <w:spacing w:after="0"/>
              <w:rPr>
                <w:rFonts w:ascii="Times New Roman" w:hAnsi="Times New Roman" w:cs="Times New Roman"/>
                <w:u w:val="single"/>
                <w:lang w:val="kk-KZ"/>
              </w:rPr>
            </w:pPr>
            <w:r w:rsidRPr="00F12DA9">
              <w:rPr>
                <w:rFonts w:ascii="Times New Roman" w:hAnsi="Times New Roman" w:cs="Times New Roman"/>
                <w:u w:val="single"/>
                <w:lang w:val="kk-KZ"/>
              </w:rPr>
              <w:t>Циклограмма  2023-2024 жыл</w:t>
            </w:r>
          </w:p>
          <w:p w:rsidR="007155D1" w:rsidRPr="00F12DA9" w:rsidRDefault="00D62EE5" w:rsidP="007155D1">
            <w:pPr>
              <w:spacing w:after="0"/>
              <w:rPr>
                <w:rFonts w:ascii="Times New Roman" w:eastAsia="Calibri" w:hAnsi="Times New Roman" w:cs="Times New Roman"/>
                <w:lang w:val="kk-KZ"/>
              </w:rPr>
            </w:pPr>
            <w:hyperlink r:id="rId45" w:history="1">
              <w:r w:rsidR="007155D1" w:rsidRPr="00F12DA9">
                <w:rPr>
                  <w:rStyle w:val="a9"/>
                  <w:rFonts w:ascii="Times New Roman" w:eastAsia="Calibri" w:hAnsi="Times New Roman" w:cs="Times New Roman"/>
                  <w:lang w:val="kk-KZ"/>
                </w:rPr>
                <w:t>https://drive.google.com/drive/folders/1dIuQb76_UPdfcvLAHDZ0gENWXSYFMdUz?usp=drive_link</w:t>
              </w:r>
            </w:hyperlink>
          </w:p>
          <w:p w:rsidR="007155D1" w:rsidRPr="00F12DA9" w:rsidRDefault="007155D1" w:rsidP="007155D1">
            <w:pPr>
              <w:autoSpaceDE w:val="0"/>
              <w:autoSpaceDN w:val="0"/>
              <w:adjustRightInd w:val="0"/>
              <w:spacing w:after="0"/>
              <w:jc w:val="both"/>
              <w:rPr>
                <w:rFonts w:ascii="Times New Roman" w:hAnsi="Times New Roman" w:cs="Times New Roman"/>
                <w:lang w:val="kk-KZ"/>
              </w:rPr>
            </w:pPr>
            <w:r w:rsidRPr="00F12DA9">
              <w:rPr>
                <w:rFonts w:ascii="Times New Roman" w:hAnsi="Times New Roman" w:cs="Times New Roman"/>
                <w:lang w:val="kk-KZ"/>
              </w:rPr>
              <w:t>Оның ішінде әзірленген және бекітілген жеке оқу жоспарлары мен ұйымдастырылған қызметтің, бағдар парақтарын, бағаланатын кезеңге ерекше білім беру қажеттіліктері бар балаларға арналған жеке карталарды (ПМПК қорытындысы) ссылка:</w:t>
            </w:r>
          </w:p>
          <w:p w:rsidR="007155D1" w:rsidRPr="006F74A3" w:rsidRDefault="00D62EE5" w:rsidP="007155D1">
            <w:pPr>
              <w:autoSpaceDE w:val="0"/>
              <w:autoSpaceDN w:val="0"/>
              <w:adjustRightInd w:val="0"/>
              <w:spacing w:after="0"/>
              <w:jc w:val="both"/>
              <w:rPr>
                <w:rFonts w:ascii="Times New Roman" w:hAnsi="Times New Roman" w:cs="Times New Roman"/>
                <w:lang w:val="kk-KZ"/>
              </w:rPr>
            </w:pPr>
            <w:hyperlink r:id="rId46" w:history="1">
              <w:r w:rsidR="007155D1" w:rsidRPr="006F74A3">
                <w:rPr>
                  <w:rStyle w:val="a9"/>
                  <w:rFonts w:ascii="Times New Roman" w:hAnsi="Times New Roman" w:cs="Times New Roman"/>
                  <w:lang w:val="kk-KZ"/>
                </w:rPr>
                <w:t>https://drive.google.com/drive/folders/1CKxpenC9kjnKf7ZtshZGFrArLHzdkcLi?usp=drive_link</w:t>
              </w:r>
            </w:hyperlink>
          </w:p>
          <w:p w:rsidR="00F42002" w:rsidRPr="00F12DA9" w:rsidRDefault="00F42002" w:rsidP="00AA748F">
            <w:pPr>
              <w:pStyle w:val="ad"/>
              <w:spacing w:before="0" w:beforeAutospacing="0" w:after="0" w:afterAutospacing="0"/>
              <w:ind w:left="33" w:right="51"/>
              <w:rPr>
                <w:sz w:val="22"/>
                <w:szCs w:val="22"/>
                <w:lang w:val="kk-KZ"/>
              </w:rPr>
            </w:pPr>
          </w:p>
          <w:p w:rsidR="007207CF" w:rsidRPr="00F12DA9" w:rsidRDefault="007207CF" w:rsidP="00F42002">
            <w:pPr>
              <w:pStyle w:val="ad"/>
              <w:spacing w:before="0" w:beforeAutospacing="0" w:after="0" w:afterAutospacing="0"/>
              <w:ind w:left="93" w:right="51"/>
              <w:jc w:val="center"/>
              <w:rPr>
                <w:b/>
                <w:sz w:val="22"/>
                <w:szCs w:val="22"/>
                <w:lang w:val="kk-KZ"/>
              </w:rPr>
            </w:pPr>
            <w:r w:rsidRPr="00F12DA9">
              <w:rPr>
                <w:b/>
                <w:sz w:val="22"/>
                <w:szCs w:val="22"/>
                <w:lang w:val="kk-KZ"/>
              </w:rPr>
              <w:t xml:space="preserve">2021-2022 </w:t>
            </w:r>
            <w:r w:rsidR="00F026BE" w:rsidRPr="00F12DA9">
              <w:rPr>
                <w:b/>
                <w:sz w:val="22"/>
                <w:szCs w:val="22"/>
                <w:lang w:val="kk-KZ"/>
              </w:rPr>
              <w:t>оқу жылы</w:t>
            </w:r>
          </w:p>
          <w:p w:rsidR="00F026BE" w:rsidRPr="00F12DA9" w:rsidRDefault="003E2BD9" w:rsidP="00AA748F">
            <w:pPr>
              <w:pStyle w:val="ad"/>
              <w:spacing w:before="0" w:beforeAutospacing="0" w:after="0" w:afterAutospacing="0"/>
              <w:ind w:left="93" w:right="51"/>
              <w:rPr>
                <w:sz w:val="22"/>
                <w:szCs w:val="22"/>
                <w:highlight w:val="green"/>
                <w:lang w:val="kk-KZ"/>
              </w:rPr>
            </w:pPr>
            <w:r w:rsidRPr="00F12DA9">
              <w:rPr>
                <w:bCs/>
                <w:sz w:val="22"/>
                <w:szCs w:val="22"/>
                <w:lang w:val="kk-KZ"/>
              </w:rPr>
              <w:t>«№5 «Бала әлемі»</w:t>
            </w:r>
            <w:r w:rsidR="00F026BE" w:rsidRPr="00F12DA9">
              <w:rPr>
                <w:sz w:val="22"/>
                <w:szCs w:val="22"/>
                <w:lang w:val="kk-KZ"/>
              </w:rPr>
              <w:t xml:space="preserve"> КМҚК Қазақстан Республикасы Білім министрінің 2020 жылғы 5 мамырдағы № 182 бұйрығымен бекітілген Мектепке дейінгі тәрбие мен оқытудың мемлекеттік жалпыға міндетті стандартына сәйкес мектепке дейінгі балаларды тәрбиелеу және тәрбиелеу қызметін жүзеге асырады.</w:t>
            </w:r>
          </w:p>
          <w:p w:rsidR="00AA748F" w:rsidRPr="00F12DA9" w:rsidRDefault="00AA748F" w:rsidP="00AA748F">
            <w:pPr>
              <w:pStyle w:val="ad"/>
              <w:spacing w:before="0" w:beforeAutospacing="0" w:after="0" w:afterAutospacing="0"/>
              <w:ind w:left="91" w:right="51"/>
              <w:rPr>
                <w:sz w:val="22"/>
                <w:szCs w:val="22"/>
                <w:lang w:val="kk-KZ"/>
              </w:rPr>
            </w:pPr>
            <w:r w:rsidRPr="00F12DA9">
              <w:rPr>
                <w:sz w:val="22"/>
                <w:szCs w:val="22"/>
                <w:lang w:val="kk-KZ"/>
              </w:rPr>
              <w:t xml:space="preserve">Қазақстан Республикасы Білім және ғылым министрінің 2018 жылғы 30 қазандағы №  595 бұйрығымен бекітілген </w:t>
            </w:r>
            <w:r w:rsidRPr="00F12DA9">
              <w:rPr>
                <w:b/>
                <w:sz w:val="22"/>
                <w:szCs w:val="22"/>
                <w:lang w:val="kk-KZ"/>
              </w:rPr>
              <w:t>Мектепке дейінгі ұйымдар қызметінің үлгілік қағидалары</w:t>
            </w:r>
            <w:r w:rsidRPr="00F12DA9">
              <w:rPr>
                <w:sz w:val="22"/>
                <w:szCs w:val="22"/>
                <w:lang w:val="kk-KZ"/>
              </w:rPr>
              <w:t xml:space="preserve"> (2020 жылғы 18 мамырдағы № 207 өзгерістер мен толықтырулармен);</w:t>
            </w:r>
          </w:p>
          <w:p w:rsidR="006C2716" w:rsidRPr="00F12DA9" w:rsidRDefault="00AA748F" w:rsidP="006C2716">
            <w:pPr>
              <w:pStyle w:val="ad"/>
              <w:spacing w:before="0" w:beforeAutospacing="0" w:after="0" w:afterAutospacing="0"/>
              <w:ind w:left="91" w:right="51"/>
              <w:rPr>
                <w:sz w:val="22"/>
                <w:szCs w:val="22"/>
                <w:lang w:val="kk-KZ"/>
              </w:rPr>
            </w:pPr>
            <w:r w:rsidRPr="00F12DA9">
              <w:rPr>
                <w:sz w:val="22"/>
                <w:szCs w:val="22"/>
                <w:lang w:val="kk-KZ"/>
              </w:rPr>
              <w:t xml:space="preserve">Қазақстан Республикасы Білім және ғылым министрінің 2012 жылғы 20 желтоқсандағы № 557 бұйрығымен бекітілген </w:t>
            </w:r>
            <w:r w:rsidRPr="00F12DA9">
              <w:rPr>
                <w:b/>
                <w:sz w:val="22"/>
                <w:szCs w:val="22"/>
                <w:lang w:val="kk-KZ"/>
              </w:rPr>
              <w:t>Мектепке дейінгі тәрбие мен оқытудың үлгілік оқу жоспарлары</w:t>
            </w:r>
            <w:r w:rsidRPr="00F12DA9">
              <w:rPr>
                <w:sz w:val="22"/>
                <w:szCs w:val="22"/>
                <w:lang w:val="kk-KZ"/>
              </w:rPr>
              <w:t xml:space="preserve"> (2020 жылғы 12 мамырдағы № 195 өзгерістер мен толықтырулармен);</w:t>
            </w:r>
          </w:p>
          <w:p w:rsidR="006C2716" w:rsidRPr="00F12DA9" w:rsidRDefault="006C2716" w:rsidP="006C2716">
            <w:pPr>
              <w:pStyle w:val="ad"/>
              <w:spacing w:before="0" w:beforeAutospacing="0" w:after="0" w:afterAutospacing="0"/>
              <w:ind w:left="91" w:right="51"/>
              <w:rPr>
                <w:sz w:val="22"/>
                <w:szCs w:val="22"/>
                <w:lang w:val="kk-KZ"/>
              </w:rPr>
            </w:pPr>
            <w:r w:rsidRPr="00F12DA9">
              <w:rPr>
                <w:sz w:val="22"/>
                <w:szCs w:val="22"/>
                <w:lang w:val="kk-KZ"/>
              </w:rPr>
              <w:t xml:space="preserve">Қазақстан Республикасы Білім және ғылым министрлігінің 2016 жылғы 12 тамыздағы №499 бұйрығымен </w:t>
            </w:r>
            <w:r w:rsidRPr="00F12DA9">
              <w:rPr>
                <w:sz w:val="22"/>
                <w:szCs w:val="22"/>
                <w:lang w:val="kk-KZ"/>
              </w:rPr>
              <w:lastRenderedPageBreak/>
              <w:t xml:space="preserve">(24.09.2020 жылғы өзгерістер мен толықтырулармен) бекітілген  </w:t>
            </w:r>
            <w:r w:rsidRPr="00F12DA9">
              <w:rPr>
                <w:b/>
                <w:sz w:val="22"/>
                <w:szCs w:val="22"/>
                <w:lang w:val="kk-KZ"/>
              </w:rPr>
              <w:t>Мектепке дейінгі тәрбие мен оқытудың үлгілік оқу жоспары</w:t>
            </w:r>
            <w:r w:rsidRPr="00F12DA9">
              <w:rPr>
                <w:sz w:val="22"/>
                <w:szCs w:val="22"/>
                <w:lang w:val="kk-KZ"/>
              </w:rPr>
              <w:t xml:space="preserve"> (бұдан әрі – Үлгілік бағдарлама) № 412);</w:t>
            </w:r>
          </w:p>
          <w:p w:rsidR="006C2716" w:rsidRPr="00F12DA9" w:rsidRDefault="006C2716" w:rsidP="006C2716">
            <w:pPr>
              <w:pStyle w:val="ad"/>
              <w:spacing w:before="0" w:beforeAutospacing="0" w:after="0" w:afterAutospacing="0"/>
              <w:ind w:left="91" w:right="51"/>
              <w:rPr>
                <w:b/>
                <w:sz w:val="22"/>
                <w:szCs w:val="22"/>
                <w:highlight w:val="green"/>
                <w:lang w:val="kk-KZ"/>
              </w:rPr>
            </w:pPr>
            <w:r w:rsidRPr="00F12DA9">
              <w:rPr>
                <w:sz w:val="22"/>
                <w:szCs w:val="22"/>
                <w:lang w:val="kk-KZ"/>
              </w:rPr>
              <w:t xml:space="preserve">«2021-2022 оқу жылында Қазақстан Республикасының </w:t>
            </w:r>
            <w:r w:rsidR="003E2BD9" w:rsidRPr="00F12DA9">
              <w:rPr>
                <w:b/>
                <w:sz w:val="22"/>
                <w:szCs w:val="22"/>
                <w:lang w:val="kk-KZ"/>
              </w:rPr>
              <w:t>«М</w:t>
            </w:r>
            <w:r w:rsidRPr="00F12DA9">
              <w:rPr>
                <w:b/>
                <w:sz w:val="22"/>
                <w:szCs w:val="22"/>
                <w:lang w:val="kk-KZ"/>
              </w:rPr>
              <w:t>ектепке дейінгі ұйымдары мен мектепалды даярлық сыныптарындағы оқу-тәрбие процесін ұйымдастыру туралы» нұсқаулық-әдістемелік хат.</w:t>
            </w:r>
          </w:p>
          <w:p w:rsidR="006C2716" w:rsidRPr="00F12DA9" w:rsidRDefault="006C2716" w:rsidP="006C2716">
            <w:pPr>
              <w:pStyle w:val="ad"/>
              <w:spacing w:before="0" w:beforeAutospacing="0" w:after="0" w:afterAutospacing="0"/>
              <w:ind w:left="93" w:right="51"/>
              <w:jc w:val="center"/>
              <w:rPr>
                <w:b/>
                <w:sz w:val="22"/>
                <w:szCs w:val="22"/>
                <w:highlight w:val="green"/>
                <w:lang w:val="kk-KZ"/>
              </w:rPr>
            </w:pPr>
          </w:p>
          <w:p w:rsidR="007207CF" w:rsidRPr="00F12DA9" w:rsidRDefault="007207CF" w:rsidP="006C2716">
            <w:pPr>
              <w:pStyle w:val="ad"/>
              <w:spacing w:before="0" w:beforeAutospacing="0" w:after="0" w:afterAutospacing="0"/>
              <w:ind w:left="93" w:right="51"/>
              <w:jc w:val="center"/>
              <w:rPr>
                <w:b/>
                <w:sz w:val="22"/>
                <w:szCs w:val="22"/>
                <w:lang w:val="kk-KZ"/>
              </w:rPr>
            </w:pPr>
            <w:r w:rsidRPr="00F12DA9">
              <w:rPr>
                <w:b/>
                <w:sz w:val="22"/>
                <w:szCs w:val="22"/>
                <w:lang w:val="kk-KZ"/>
              </w:rPr>
              <w:t xml:space="preserve">2022-2023 </w:t>
            </w:r>
            <w:r w:rsidR="00C063DC" w:rsidRPr="00F12DA9">
              <w:rPr>
                <w:b/>
                <w:sz w:val="22"/>
                <w:szCs w:val="22"/>
                <w:lang w:val="kk-KZ"/>
              </w:rPr>
              <w:t xml:space="preserve">/ 2023-2024 </w:t>
            </w:r>
            <w:r w:rsidR="006945F4" w:rsidRPr="00F12DA9">
              <w:rPr>
                <w:b/>
                <w:sz w:val="22"/>
                <w:szCs w:val="22"/>
                <w:lang w:val="kk-KZ"/>
              </w:rPr>
              <w:t>оқу жылы</w:t>
            </w:r>
          </w:p>
          <w:p w:rsidR="007207CF" w:rsidRPr="00F12DA9" w:rsidRDefault="006945F4" w:rsidP="006C2716">
            <w:pPr>
              <w:pStyle w:val="ad"/>
              <w:spacing w:before="0" w:beforeAutospacing="0" w:after="0" w:afterAutospacing="0"/>
              <w:ind w:left="93" w:right="51"/>
              <w:rPr>
                <w:color w:val="000000"/>
                <w:sz w:val="22"/>
                <w:szCs w:val="22"/>
                <w:lang w:val="kk-KZ" w:bidi="en-US"/>
              </w:rPr>
            </w:pPr>
            <w:r w:rsidRPr="00F12DA9">
              <w:rPr>
                <w:color w:val="000000"/>
                <w:sz w:val="22"/>
                <w:szCs w:val="22"/>
                <w:lang w:val="kk-KZ" w:bidi="en-US"/>
              </w:rPr>
              <w:t xml:space="preserve">Модельді іске асыру шеңберінде мектепке дейінгі тәрбие мен оқытудың мазмұнын реттейтін нормативтік құқықтық актілерге өзгерістер мен толықтырулар енгізілді, атап айтқанда, мектепке дейінгі тәрбие мен оқытудың мемлекеттік жалпыға міндетті стандарты әзірленді және бекітілді (Қазақстан Республикасының  БМ 2022 жылғы  3 тамыздағы №  348) (бұдан әрі- Стандарт)  (, сондай-ақ Үлгілік оқу бағдарламасының мазмұны  ҚР </w:t>
            </w:r>
            <w:r w:rsidR="004C6037" w:rsidRPr="00F12DA9">
              <w:rPr>
                <w:color w:val="000000"/>
                <w:sz w:val="22"/>
                <w:szCs w:val="22"/>
                <w:lang w:val="kk-KZ" w:bidi="en-US"/>
              </w:rPr>
              <w:t xml:space="preserve"> БМ </w:t>
            </w:r>
            <w:r w:rsidRPr="00F12DA9">
              <w:rPr>
                <w:color w:val="000000"/>
                <w:sz w:val="22"/>
                <w:szCs w:val="22"/>
                <w:lang w:val="kk-KZ" w:bidi="en-US"/>
              </w:rPr>
              <w:t>2022 жылғы 9 тамыздағы № 394 бұйрығы) (бұдан әрі – ТҮП), сондай-ақ  мектепке дейінгі тәрбие мен оқытуға арналған Үлгілік оқу бағдарламасының</w:t>
            </w:r>
            <w:r w:rsidR="004C6037" w:rsidRPr="00F12DA9">
              <w:rPr>
                <w:color w:val="000000"/>
                <w:sz w:val="22"/>
                <w:szCs w:val="22"/>
                <w:lang w:val="kk-KZ" w:bidi="en-US"/>
              </w:rPr>
              <w:t xml:space="preserve"> мазмұны </w:t>
            </w:r>
            <w:r w:rsidRPr="00F12DA9">
              <w:rPr>
                <w:color w:val="000000"/>
                <w:sz w:val="22"/>
                <w:szCs w:val="22"/>
                <w:lang w:val="kk-KZ" w:bidi="en-US"/>
              </w:rPr>
              <w:t xml:space="preserve">(ҚР </w:t>
            </w:r>
            <w:r w:rsidR="004C6037" w:rsidRPr="00F12DA9">
              <w:rPr>
                <w:color w:val="000000"/>
                <w:sz w:val="22"/>
                <w:szCs w:val="22"/>
                <w:lang w:val="kk-KZ" w:bidi="en-US"/>
              </w:rPr>
              <w:t xml:space="preserve">БМ </w:t>
            </w:r>
            <w:r w:rsidRPr="00F12DA9">
              <w:rPr>
                <w:color w:val="000000"/>
                <w:sz w:val="22"/>
                <w:szCs w:val="22"/>
                <w:lang w:val="kk-KZ" w:bidi="en-US"/>
              </w:rPr>
              <w:t>2022 жылғы 14 қазандағы № 422 бұйрығы) (бұдан әрі – Үлгілік бағдарлама) қайта қаралды және бекітілді.</w:t>
            </w:r>
          </w:p>
          <w:p w:rsidR="004C6037" w:rsidRPr="00F12DA9" w:rsidRDefault="004C6037" w:rsidP="006C2716">
            <w:pPr>
              <w:pStyle w:val="ad"/>
              <w:spacing w:before="0" w:beforeAutospacing="0" w:after="0" w:afterAutospacing="0"/>
              <w:ind w:left="93" w:right="51"/>
              <w:rPr>
                <w:b/>
                <w:sz w:val="22"/>
                <w:szCs w:val="22"/>
                <w:highlight w:val="green"/>
                <w:lang w:val="kk-KZ"/>
              </w:rPr>
            </w:pPr>
          </w:p>
          <w:p w:rsidR="004C6037" w:rsidRPr="00F12DA9" w:rsidRDefault="00795628" w:rsidP="004C6037">
            <w:pPr>
              <w:pStyle w:val="ad"/>
              <w:spacing w:before="0" w:beforeAutospacing="0" w:after="0" w:afterAutospacing="0"/>
              <w:ind w:left="91" w:right="51"/>
              <w:rPr>
                <w:sz w:val="22"/>
                <w:szCs w:val="22"/>
                <w:lang w:val="kk-KZ"/>
              </w:rPr>
            </w:pPr>
            <w:r w:rsidRPr="00F12DA9">
              <w:rPr>
                <w:bCs/>
                <w:sz w:val="22"/>
                <w:szCs w:val="22"/>
                <w:lang w:val="kk-KZ"/>
              </w:rPr>
              <w:t>«№5 «Бала әлемі»</w:t>
            </w:r>
            <w:r w:rsidRPr="00F12DA9">
              <w:rPr>
                <w:sz w:val="22"/>
                <w:szCs w:val="22"/>
                <w:lang w:val="kk-KZ"/>
              </w:rPr>
              <w:t xml:space="preserve"> КМҚК </w:t>
            </w:r>
            <w:r w:rsidR="004C6037" w:rsidRPr="00F12DA9">
              <w:rPr>
                <w:sz w:val="22"/>
                <w:szCs w:val="22"/>
                <w:lang w:val="kk-KZ"/>
              </w:rPr>
              <w:t xml:space="preserve">Қазақстан Республикасы Білім министрінің 2022 жылғы 3 тамыздағы № 348 бұйрығымен </w:t>
            </w:r>
            <w:r w:rsidR="004C6037" w:rsidRPr="00F12DA9">
              <w:rPr>
                <w:b/>
                <w:sz w:val="22"/>
                <w:szCs w:val="22"/>
                <w:lang w:val="kk-KZ"/>
              </w:rPr>
              <w:t>бекітілген  Мектепке дейінгі тәрбие мен оқытудың мемлекеттік жалпыға міндетті стандартына</w:t>
            </w:r>
            <w:r w:rsidR="004C6037" w:rsidRPr="00F12DA9">
              <w:rPr>
                <w:sz w:val="22"/>
                <w:szCs w:val="22"/>
                <w:lang w:val="kk-KZ"/>
              </w:rPr>
              <w:t xml:space="preserve"> сәйкес мектеп жасына дейінгі балаларды тәрбиелеу және тәрбиелеу қызметін жүзеге асырады;</w:t>
            </w:r>
          </w:p>
          <w:p w:rsidR="004C6037" w:rsidRPr="00F12DA9" w:rsidRDefault="004C6037" w:rsidP="004C6037">
            <w:pPr>
              <w:pStyle w:val="ad"/>
              <w:spacing w:before="0" w:beforeAutospacing="0" w:after="0" w:afterAutospacing="0"/>
              <w:ind w:left="91" w:right="51"/>
              <w:rPr>
                <w:sz w:val="22"/>
                <w:szCs w:val="22"/>
                <w:lang w:val="kk-KZ"/>
              </w:rPr>
            </w:pPr>
            <w:r w:rsidRPr="00F12DA9">
              <w:rPr>
                <w:sz w:val="22"/>
                <w:szCs w:val="22"/>
                <w:lang w:val="kk-KZ"/>
              </w:rPr>
              <w:t>Тиісті үлгідегі білім беру ұйымдары қызметінің үлгілік қағидалары Қазақстан Республикасы Білім және ғылым министрінің  2022 жылғы 31 тамыздағы №  385 бұйрығы. Қазақстан Республикасының Әділет министрлігінде 2022 жылы 31 тамызда № 29329  тіркелді.</w:t>
            </w:r>
          </w:p>
          <w:p w:rsidR="004C6037" w:rsidRPr="00F12DA9" w:rsidRDefault="004C6037" w:rsidP="004C6037">
            <w:pPr>
              <w:pStyle w:val="ad"/>
              <w:spacing w:before="0" w:beforeAutospacing="0" w:after="0" w:afterAutospacing="0"/>
              <w:ind w:left="91" w:right="51"/>
              <w:rPr>
                <w:sz w:val="22"/>
                <w:szCs w:val="22"/>
                <w:lang w:val="kk-KZ"/>
              </w:rPr>
            </w:pPr>
          </w:p>
          <w:p w:rsidR="004C6037" w:rsidRPr="00F12DA9" w:rsidRDefault="004C6037" w:rsidP="004C6037">
            <w:pPr>
              <w:pStyle w:val="ad"/>
              <w:spacing w:before="0" w:beforeAutospacing="0" w:after="0" w:afterAutospacing="0"/>
              <w:ind w:left="91" w:right="51"/>
              <w:rPr>
                <w:sz w:val="22"/>
                <w:szCs w:val="22"/>
                <w:lang w:val="kk-KZ"/>
              </w:rPr>
            </w:pPr>
            <w:r w:rsidRPr="00F12DA9">
              <w:rPr>
                <w:sz w:val="22"/>
                <w:szCs w:val="22"/>
                <w:lang w:val="kk-KZ"/>
              </w:rPr>
              <w:t xml:space="preserve">Қазақстан Республикасы Білім және ғылым министрінің 2012 жылғы 20 желтоқсандағы № 557 бұйрығымен бекітілген </w:t>
            </w:r>
            <w:r w:rsidRPr="00F12DA9">
              <w:rPr>
                <w:b/>
                <w:sz w:val="22"/>
                <w:szCs w:val="22"/>
                <w:lang w:val="kk-KZ"/>
              </w:rPr>
              <w:t>Мектепке дейінгі тәрбие мен оқытудың үлгілік білім беру қағидалары</w:t>
            </w:r>
            <w:r w:rsidRPr="00F12DA9">
              <w:rPr>
                <w:sz w:val="22"/>
                <w:szCs w:val="22"/>
                <w:lang w:val="kk-KZ"/>
              </w:rPr>
              <w:t xml:space="preserve"> (2022 жылғы 9 қыркүйектегі № 394 өзгертулер мен толықтыруларымен);</w:t>
            </w:r>
          </w:p>
          <w:p w:rsidR="004C6037" w:rsidRPr="00F12DA9" w:rsidRDefault="004C6037" w:rsidP="004C6037">
            <w:pPr>
              <w:pStyle w:val="ad"/>
              <w:spacing w:before="0" w:beforeAutospacing="0" w:after="0" w:afterAutospacing="0"/>
              <w:ind w:left="91" w:right="51"/>
              <w:rPr>
                <w:sz w:val="22"/>
                <w:szCs w:val="22"/>
                <w:highlight w:val="green"/>
                <w:lang w:val="kk-KZ"/>
              </w:rPr>
            </w:pPr>
            <w:r w:rsidRPr="00F12DA9">
              <w:rPr>
                <w:sz w:val="22"/>
                <w:szCs w:val="22"/>
                <w:lang w:val="kk-KZ"/>
              </w:rPr>
              <w:t xml:space="preserve">Қазақстан Республикасы Білім және ғылым министрлігінің 2016 жылғы 12 тамыздағы № 499 </w:t>
            </w:r>
            <w:r w:rsidR="00F9454C" w:rsidRPr="00F12DA9">
              <w:rPr>
                <w:sz w:val="22"/>
                <w:szCs w:val="22"/>
                <w:lang w:val="kk-KZ"/>
              </w:rPr>
              <w:t xml:space="preserve">(14.10.2022 ж. № 422 өзгерістер мен толықтырулармен) </w:t>
            </w:r>
            <w:r w:rsidRPr="00F12DA9">
              <w:rPr>
                <w:sz w:val="22"/>
                <w:szCs w:val="22"/>
                <w:lang w:val="kk-KZ"/>
              </w:rPr>
              <w:t>бұйрығымен бекітілген</w:t>
            </w:r>
            <w:r w:rsidRPr="00F12DA9">
              <w:rPr>
                <w:b/>
                <w:sz w:val="22"/>
                <w:szCs w:val="22"/>
                <w:lang w:val="kk-KZ"/>
              </w:rPr>
              <w:t xml:space="preserve"> Мектепке дейінгі тәрбие мен оқытудың үлгілік оқу жоспары</w:t>
            </w:r>
            <w:r w:rsidRPr="00F12DA9">
              <w:rPr>
                <w:sz w:val="22"/>
                <w:szCs w:val="22"/>
                <w:lang w:val="kk-KZ"/>
              </w:rPr>
              <w:t xml:space="preserve"> (бұдан әрі – Үлгілік бағдарлама);</w:t>
            </w:r>
          </w:p>
          <w:p w:rsidR="00F9454C" w:rsidRPr="00F12DA9" w:rsidRDefault="00F9454C" w:rsidP="00AA748F">
            <w:pPr>
              <w:pStyle w:val="ad"/>
              <w:spacing w:before="0" w:beforeAutospacing="0" w:after="0" w:afterAutospacing="0"/>
              <w:ind w:left="93" w:right="51"/>
              <w:rPr>
                <w:spacing w:val="22"/>
                <w:sz w:val="22"/>
                <w:szCs w:val="22"/>
                <w:highlight w:val="green"/>
                <w:lang w:val="kk-KZ"/>
              </w:rPr>
            </w:pPr>
            <w:r w:rsidRPr="00F12DA9">
              <w:rPr>
                <w:spacing w:val="22"/>
                <w:sz w:val="22"/>
                <w:szCs w:val="22"/>
                <w:lang w:val="kk-KZ"/>
              </w:rPr>
              <w:t>«2022-2023</w:t>
            </w:r>
            <w:r w:rsidR="002569A6" w:rsidRPr="00F12DA9">
              <w:rPr>
                <w:spacing w:val="22"/>
                <w:sz w:val="22"/>
                <w:szCs w:val="22"/>
                <w:lang w:val="kk-KZ"/>
              </w:rPr>
              <w:t>/ 2023-2024</w:t>
            </w:r>
            <w:r w:rsidRPr="00F12DA9">
              <w:rPr>
                <w:spacing w:val="22"/>
                <w:sz w:val="22"/>
                <w:szCs w:val="22"/>
                <w:lang w:val="kk-KZ"/>
              </w:rPr>
              <w:t xml:space="preserve"> оқу жылында Қазақстан Республикасының мектепке дейінгі ұйымдары мен мектепалды даярлық сыныптарындағы оқу-тәрбие процесін ұйымдастыру туралы» </w:t>
            </w:r>
            <w:r w:rsidRPr="00F12DA9">
              <w:rPr>
                <w:b/>
                <w:spacing w:val="22"/>
                <w:sz w:val="22"/>
                <w:szCs w:val="22"/>
                <w:lang w:val="kk-KZ"/>
              </w:rPr>
              <w:t>нұсқаулық-әдістемелік хат</w:t>
            </w:r>
            <w:r w:rsidRPr="00F12DA9">
              <w:rPr>
                <w:spacing w:val="22"/>
                <w:sz w:val="22"/>
                <w:szCs w:val="22"/>
                <w:lang w:val="kk-KZ"/>
              </w:rPr>
              <w:t>.</w:t>
            </w:r>
          </w:p>
          <w:p w:rsidR="007207CF" w:rsidRPr="00F12DA9" w:rsidRDefault="007207CF" w:rsidP="00AA748F">
            <w:pPr>
              <w:spacing w:after="0"/>
              <w:rPr>
                <w:rFonts w:ascii="Times New Roman" w:hAnsi="Times New Roman" w:cs="Times New Roman"/>
                <w:color w:val="000000"/>
                <w:highlight w:val="green"/>
                <w:lang w:val="kk-KZ"/>
              </w:rPr>
            </w:pPr>
          </w:p>
          <w:p w:rsidR="007207CF" w:rsidRPr="00F12DA9" w:rsidRDefault="007207CF" w:rsidP="00820220">
            <w:pPr>
              <w:pStyle w:val="ad"/>
              <w:spacing w:before="0" w:beforeAutospacing="0" w:after="0" w:afterAutospacing="0"/>
              <w:ind w:left="567" w:right="51"/>
              <w:jc w:val="center"/>
              <w:rPr>
                <w:b/>
                <w:sz w:val="22"/>
                <w:szCs w:val="22"/>
                <w:lang w:val="kk-KZ"/>
              </w:rPr>
            </w:pPr>
            <w:r w:rsidRPr="00F12DA9">
              <w:rPr>
                <w:b/>
                <w:sz w:val="22"/>
                <w:szCs w:val="22"/>
                <w:lang w:val="kk-KZ"/>
              </w:rPr>
              <w:t xml:space="preserve">2021-2022 </w:t>
            </w:r>
            <w:r w:rsidR="00BE791C" w:rsidRPr="00F12DA9">
              <w:rPr>
                <w:b/>
                <w:sz w:val="22"/>
                <w:szCs w:val="22"/>
                <w:lang w:val="kk-KZ"/>
              </w:rPr>
              <w:t>оқу  жылы</w:t>
            </w:r>
          </w:p>
          <w:p w:rsidR="00143BE1" w:rsidRPr="00F12DA9" w:rsidRDefault="00C0675E" w:rsidP="00143BE1">
            <w:pPr>
              <w:spacing w:line="240" w:lineRule="auto"/>
              <w:jc w:val="both"/>
              <w:rPr>
                <w:rFonts w:ascii="Times New Roman" w:hAnsi="Times New Roman" w:cs="Times New Roman"/>
                <w:highlight w:val="green"/>
                <w:lang w:val="kk-KZ"/>
              </w:rPr>
            </w:pPr>
            <w:r w:rsidRPr="00F12DA9">
              <w:rPr>
                <w:rFonts w:ascii="Times New Roman" w:hAnsi="Times New Roman" w:cs="Times New Roman"/>
                <w:b/>
                <w:lang w:val="kk-KZ"/>
              </w:rPr>
              <w:t xml:space="preserve">Үлгілік оқу жоспарына сәйкестігі – </w:t>
            </w:r>
            <w:r w:rsidRPr="00F12DA9">
              <w:rPr>
                <w:rFonts w:ascii="Times New Roman" w:hAnsi="Times New Roman" w:cs="Times New Roman"/>
                <w:lang w:val="kk-KZ"/>
              </w:rPr>
              <w:t>Мектепке дейінгі тәрбие мен оқытуд</w:t>
            </w:r>
            <w:r w:rsidR="003F1173" w:rsidRPr="00F12DA9">
              <w:rPr>
                <w:rFonts w:ascii="Times New Roman" w:hAnsi="Times New Roman" w:cs="Times New Roman"/>
                <w:lang w:val="kk-KZ"/>
              </w:rPr>
              <w:t>ың мазмұны «Денсаулық», «Қ</w:t>
            </w:r>
            <w:r w:rsidRPr="00F12DA9">
              <w:rPr>
                <w:rFonts w:ascii="Times New Roman" w:hAnsi="Times New Roman" w:cs="Times New Roman"/>
                <w:lang w:val="kk-KZ"/>
              </w:rPr>
              <w:t>атынас», «Та</w:t>
            </w:r>
            <w:r w:rsidR="00923FC0" w:rsidRPr="00F12DA9">
              <w:rPr>
                <w:rFonts w:ascii="Times New Roman" w:hAnsi="Times New Roman" w:cs="Times New Roman"/>
                <w:lang w:val="kk-KZ"/>
              </w:rPr>
              <w:t>ным», «Шығармашылық» және «Әлеумет</w:t>
            </w:r>
            <w:r w:rsidRPr="00F12DA9">
              <w:rPr>
                <w:rFonts w:ascii="Times New Roman" w:hAnsi="Times New Roman" w:cs="Times New Roman"/>
                <w:lang w:val="kk-KZ"/>
              </w:rPr>
              <w:t>» білім беру бағыттарына негізделеді және оларды әр түрлі білім беруді ұйымдастыру арқылы интеграциялау арқылы жүзеге асырылады. Топтардағы дамушы орта өзін-өзі қамтамасыз етеді, ол Мемлекеттік білім стандартының талаптарына сәйкес жан-жақты дамуды қамтамасыз етеді.</w:t>
            </w:r>
          </w:p>
          <w:p w:rsidR="00091780" w:rsidRPr="00F12DA9" w:rsidRDefault="00091780" w:rsidP="00091780">
            <w:pPr>
              <w:spacing w:line="240" w:lineRule="auto"/>
              <w:jc w:val="both"/>
              <w:rPr>
                <w:rFonts w:ascii="Times New Roman" w:hAnsi="Times New Roman" w:cs="Times New Roman"/>
                <w:lang w:val="kk-KZ"/>
              </w:rPr>
            </w:pPr>
            <w:r w:rsidRPr="00F12DA9">
              <w:rPr>
                <w:rFonts w:ascii="Times New Roman" w:hAnsi="Times New Roman" w:cs="Times New Roman"/>
                <w:lang w:val="kk-KZ"/>
              </w:rPr>
              <w:t>2020-2021 оқу жылының жылдық жоспарын жасай отырып, ата-аналар мен педагогтардың сауалнамасын жүргізіп, сондай-ақ маниторинг қортындысына сүйене отырып:</w:t>
            </w:r>
          </w:p>
          <w:p w:rsidR="007207CF" w:rsidRPr="00F12DA9" w:rsidRDefault="007207CF" w:rsidP="00AA748F">
            <w:pPr>
              <w:spacing w:after="0" w:line="240" w:lineRule="auto"/>
              <w:rPr>
                <w:rFonts w:ascii="Times New Roman" w:hAnsi="Times New Roman" w:cs="Times New Roman"/>
                <w:b/>
                <w:highlight w:val="green"/>
                <w:lang w:val="kk-KZ"/>
              </w:rPr>
            </w:pPr>
            <w:r w:rsidRPr="00F12DA9">
              <w:rPr>
                <w:rFonts w:ascii="Times New Roman" w:hAnsi="Times New Roman" w:cs="Times New Roman"/>
                <w:b/>
                <w:lang w:val="kk-KZ"/>
              </w:rPr>
              <w:t xml:space="preserve">2021-2022  </w:t>
            </w:r>
            <w:r w:rsidR="00C0675E" w:rsidRPr="00F12DA9">
              <w:rPr>
                <w:rFonts w:ascii="Times New Roman" w:hAnsi="Times New Roman" w:cs="Times New Roman"/>
                <w:lang w:val="kk-KZ"/>
              </w:rPr>
              <w:t>оқу жылында балабақша ұжымы келесі міндеттерді шешу бойынша жұмыс жасады:</w:t>
            </w:r>
          </w:p>
          <w:p w:rsidR="002569A6" w:rsidRPr="00F12DA9" w:rsidRDefault="002569A6" w:rsidP="002569A6">
            <w:pPr>
              <w:pStyle w:val="section1"/>
              <w:spacing w:before="0" w:after="0"/>
              <w:ind w:left="360"/>
              <w:jc w:val="center"/>
              <w:rPr>
                <w:b/>
                <w:sz w:val="22"/>
                <w:szCs w:val="22"/>
                <w:lang w:val="kk-KZ"/>
              </w:rPr>
            </w:pPr>
            <w:r w:rsidRPr="00F12DA9">
              <w:rPr>
                <w:b/>
                <w:sz w:val="22"/>
                <w:szCs w:val="22"/>
                <w:lang w:val="kk-KZ"/>
              </w:rPr>
              <w:t xml:space="preserve">Педагогикалық ұжымның жылдық міндеттері </w:t>
            </w:r>
          </w:p>
          <w:p w:rsidR="002569A6" w:rsidRPr="00F12DA9" w:rsidRDefault="002569A6" w:rsidP="002569A6">
            <w:pPr>
              <w:pStyle w:val="Default"/>
              <w:numPr>
                <w:ilvl w:val="0"/>
                <w:numId w:val="14"/>
              </w:numPr>
              <w:jc w:val="both"/>
              <w:rPr>
                <w:color w:val="auto"/>
                <w:sz w:val="22"/>
                <w:szCs w:val="22"/>
                <w:lang w:val="kk-KZ"/>
              </w:rPr>
            </w:pPr>
            <w:r w:rsidRPr="00F12DA9">
              <w:rPr>
                <w:color w:val="auto"/>
                <w:sz w:val="22"/>
                <w:szCs w:val="22"/>
                <w:lang w:val="kk-KZ"/>
              </w:rPr>
              <w:t xml:space="preserve">мектеп жасына дейінгі балаларда коммуникативтік, танымдық, шығармашылық біліктер мен дағдыларды, әлеуметтендіруді қалыптастыру мен дамыту; </w:t>
            </w:r>
          </w:p>
          <w:p w:rsidR="002569A6" w:rsidRPr="00F12DA9" w:rsidRDefault="002569A6" w:rsidP="002569A6">
            <w:pPr>
              <w:pStyle w:val="Default"/>
              <w:numPr>
                <w:ilvl w:val="0"/>
                <w:numId w:val="14"/>
              </w:numPr>
              <w:jc w:val="both"/>
              <w:rPr>
                <w:color w:val="auto"/>
                <w:sz w:val="22"/>
                <w:szCs w:val="22"/>
                <w:lang w:val="kk-KZ"/>
              </w:rPr>
            </w:pPr>
            <w:r w:rsidRPr="00F12DA9">
              <w:rPr>
                <w:color w:val="auto"/>
                <w:sz w:val="22"/>
                <w:szCs w:val="22"/>
                <w:lang w:val="kk-KZ"/>
              </w:rPr>
              <w:t xml:space="preserve">Қазақстан Республикасының мемлекеттік жалпыға міндетті мектепке  дейінгі тәрбие мен оқыту стандарт талаптарын орындау,  тәрбиелеу-білім беру процесіне қауіпсіз білім беру ортасын құру; </w:t>
            </w:r>
          </w:p>
          <w:p w:rsidR="002569A6" w:rsidRPr="00F12DA9" w:rsidRDefault="002569A6" w:rsidP="002569A6">
            <w:pPr>
              <w:pStyle w:val="Default"/>
              <w:numPr>
                <w:ilvl w:val="0"/>
                <w:numId w:val="13"/>
              </w:numPr>
              <w:jc w:val="both"/>
              <w:rPr>
                <w:b/>
                <w:color w:val="auto"/>
                <w:sz w:val="22"/>
                <w:szCs w:val="22"/>
                <w:lang w:val="kk-KZ"/>
              </w:rPr>
            </w:pPr>
            <w:r w:rsidRPr="00F12DA9">
              <w:rPr>
                <w:color w:val="auto"/>
                <w:sz w:val="22"/>
                <w:szCs w:val="22"/>
                <w:lang w:val="kk-KZ"/>
              </w:rPr>
              <w:t xml:space="preserve">тәрбиеленушілердің мектепте оқуына табысты дайындығы үшін тең бастапқы мүмкіндіктерді құру, </w:t>
            </w:r>
            <w:r w:rsidRPr="00F12DA9">
              <w:rPr>
                <w:bCs/>
                <w:color w:val="auto"/>
                <w:sz w:val="22"/>
                <w:szCs w:val="22"/>
                <w:lang w:val="kk-KZ"/>
              </w:rPr>
              <w:t>озық педагогикалық тәжірибені енгізу, инновациялық әдістер мен технологияларды қолдану;</w:t>
            </w:r>
          </w:p>
          <w:p w:rsidR="002569A6" w:rsidRPr="00F12DA9" w:rsidRDefault="002569A6" w:rsidP="002569A6">
            <w:pPr>
              <w:pStyle w:val="Default"/>
              <w:numPr>
                <w:ilvl w:val="0"/>
                <w:numId w:val="13"/>
              </w:numPr>
              <w:jc w:val="both"/>
              <w:rPr>
                <w:b/>
                <w:color w:val="auto"/>
                <w:sz w:val="22"/>
                <w:szCs w:val="22"/>
                <w:lang w:val="kk-KZ"/>
              </w:rPr>
            </w:pPr>
            <w:r w:rsidRPr="00F12DA9">
              <w:rPr>
                <w:color w:val="auto"/>
                <w:sz w:val="22"/>
                <w:szCs w:val="22"/>
                <w:lang w:val="kk-KZ"/>
              </w:rPr>
              <w:t xml:space="preserve"> «Рухани жаңғыру» бағдарламасын іске асыру аясында ұлттық дәстүрлер мен жалпы  адамзаттық құндылықтарға негізделген рухани-адамгершілік дағдыларын қалыптастыру.</w:t>
            </w:r>
          </w:p>
          <w:p w:rsidR="002569A6" w:rsidRPr="00F12DA9" w:rsidRDefault="002569A6" w:rsidP="00E6416A">
            <w:pPr>
              <w:pStyle w:val="ad"/>
              <w:spacing w:before="0" w:beforeAutospacing="0" w:after="0" w:afterAutospacing="0"/>
              <w:ind w:left="567" w:right="51"/>
              <w:jc w:val="center"/>
              <w:rPr>
                <w:b/>
                <w:sz w:val="22"/>
                <w:szCs w:val="22"/>
                <w:lang w:val="kk-KZ"/>
              </w:rPr>
            </w:pPr>
          </w:p>
          <w:p w:rsidR="007207CF" w:rsidRPr="00F12DA9" w:rsidRDefault="007207CF" w:rsidP="00E6416A">
            <w:pPr>
              <w:pStyle w:val="ad"/>
              <w:spacing w:before="0" w:beforeAutospacing="0" w:after="0" w:afterAutospacing="0"/>
              <w:ind w:left="567" w:right="51"/>
              <w:jc w:val="center"/>
              <w:rPr>
                <w:b/>
                <w:sz w:val="22"/>
                <w:szCs w:val="22"/>
                <w:lang w:val="kk-KZ"/>
              </w:rPr>
            </w:pPr>
            <w:r w:rsidRPr="00F12DA9">
              <w:rPr>
                <w:b/>
                <w:sz w:val="22"/>
                <w:szCs w:val="22"/>
                <w:lang w:val="kk-KZ"/>
              </w:rPr>
              <w:t xml:space="preserve">2022-2023 </w:t>
            </w:r>
            <w:r w:rsidR="00415821" w:rsidRPr="00F12DA9">
              <w:rPr>
                <w:b/>
                <w:sz w:val="22"/>
                <w:szCs w:val="22"/>
                <w:lang w:val="kk-KZ"/>
              </w:rPr>
              <w:t>оқу жылы</w:t>
            </w:r>
          </w:p>
          <w:p w:rsidR="00415821" w:rsidRPr="00F12DA9" w:rsidRDefault="00415821" w:rsidP="00415821">
            <w:pPr>
              <w:spacing w:after="0" w:line="240" w:lineRule="auto"/>
              <w:rPr>
                <w:rFonts w:ascii="Times New Roman" w:hAnsi="Times New Roman" w:cs="Times New Roman"/>
                <w:b/>
                <w:lang w:val="kk-KZ"/>
              </w:rPr>
            </w:pPr>
            <w:r w:rsidRPr="00F12DA9">
              <w:rPr>
                <w:rFonts w:ascii="Times New Roman" w:hAnsi="Times New Roman" w:cs="Times New Roman"/>
                <w:b/>
                <w:lang w:val="kk-KZ"/>
              </w:rPr>
              <w:t>Үлгілік оқу бағдарламасына сәйкестігі</w:t>
            </w:r>
          </w:p>
          <w:p w:rsidR="007207CF" w:rsidRPr="00F12DA9" w:rsidRDefault="00415821" w:rsidP="00415821">
            <w:pPr>
              <w:spacing w:after="0" w:line="240" w:lineRule="auto"/>
              <w:rPr>
                <w:rFonts w:ascii="Times New Roman" w:hAnsi="Times New Roman" w:cs="Times New Roman"/>
                <w:highlight w:val="green"/>
                <w:lang w:val="kk-KZ"/>
              </w:rPr>
            </w:pPr>
            <w:r w:rsidRPr="00F12DA9">
              <w:rPr>
                <w:rFonts w:ascii="Times New Roman" w:hAnsi="Times New Roman" w:cs="Times New Roman"/>
                <w:lang w:val="kk-KZ"/>
              </w:rPr>
              <w:t xml:space="preserve">Оқу-тәрбие процесі балалардың коммуникативті, танымдық, зияткерлік, шығармашылық қабілеттерін, зерттеушілік қабілеттерін, физикалық дамуын, әлеуметтік және эмоционалдық дағдыларын қалыптастыруға бағытталған және әр түрлі ойын түрінде ұйымдастырылған іс-әрекетті біріктіру арқылы </w:t>
            </w:r>
            <w:r w:rsidRPr="00F12DA9">
              <w:rPr>
                <w:rFonts w:ascii="Times New Roman" w:hAnsi="Times New Roman" w:cs="Times New Roman"/>
                <w:lang w:val="kk-KZ"/>
              </w:rPr>
              <w:lastRenderedPageBreak/>
              <w:t xml:space="preserve">балалардың іс-әрекеті Мектепке дейінгі тәрбие мен оқытудың үлгілік оқу жоспарын іске асыру бойынша жүзеге асырылады. </w:t>
            </w:r>
          </w:p>
          <w:p w:rsidR="007207CF" w:rsidRPr="00F12DA9" w:rsidRDefault="00415821" w:rsidP="00AA748F">
            <w:pPr>
              <w:spacing w:after="0" w:line="240" w:lineRule="auto"/>
              <w:rPr>
                <w:rFonts w:ascii="Times New Roman" w:hAnsi="Times New Roman" w:cs="Times New Roman"/>
                <w:highlight w:val="green"/>
                <w:lang w:val="kk-KZ"/>
              </w:rPr>
            </w:pPr>
            <w:r w:rsidRPr="00F12DA9">
              <w:rPr>
                <w:rFonts w:ascii="Times New Roman" w:hAnsi="Times New Roman" w:cs="Times New Roman"/>
                <w:lang w:val="kk-KZ"/>
              </w:rPr>
              <w:t>Ұйымдастырылған іс-әрекеттің мазмұны арқылы оқу-тәрбие процесінің міндеттерін жүзеге асыру, оқу әрекетін тиімді біріктіру, тәрбие мен оқытудың сабақтастығы,  принциптерін қамтамасыз ету.</w:t>
            </w:r>
          </w:p>
          <w:p w:rsidR="008704ED" w:rsidRPr="00F12DA9" w:rsidRDefault="00415821" w:rsidP="00415821">
            <w:pPr>
              <w:spacing w:after="0" w:line="240" w:lineRule="auto"/>
              <w:rPr>
                <w:rFonts w:ascii="Times New Roman" w:hAnsi="Times New Roman" w:cs="Times New Roman"/>
                <w:lang w:val="kk-KZ"/>
              </w:rPr>
            </w:pPr>
            <w:r w:rsidRPr="00F12DA9">
              <w:rPr>
                <w:rFonts w:ascii="Times New Roman" w:hAnsi="Times New Roman" w:cs="Times New Roman"/>
                <w:lang w:val="kk-KZ"/>
              </w:rPr>
              <w:t xml:space="preserve">Ұйымдастырылған іс-әрекеттер балалар әрекетінің әр алуан түрлері арқылы белгілі бір уақытта ғана емес, сонымен қатар басқа уақытта да балалардың қызығушылықтарын ескере отырып, балаларды балалармен таныстыру міндеттерін жүзеге асыру үшін ойын түрінде жоспарланады және ұйымдастырылады. </w:t>
            </w:r>
            <w:r w:rsidR="009B3A99" w:rsidRPr="00F12DA9">
              <w:rPr>
                <w:rFonts w:ascii="Times New Roman" w:hAnsi="Times New Roman" w:cs="Times New Roman"/>
                <w:lang w:val="kk-KZ"/>
              </w:rPr>
              <w:t>Қ</w:t>
            </w:r>
            <w:r w:rsidRPr="00F12DA9">
              <w:rPr>
                <w:rFonts w:ascii="Times New Roman" w:hAnsi="Times New Roman" w:cs="Times New Roman"/>
                <w:lang w:val="kk-KZ"/>
              </w:rPr>
              <w:t>азақ халқының ұлттық құндылықтары, отбасылық құндылықтар, патриоттық сез</w:t>
            </w:r>
            <w:r w:rsidR="002569A6" w:rsidRPr="00F12DA9">
              <w:rPr>
                <w:rFonts w:ascii="Times New Roman" w:hAnsi="Times New Roman" w:cs="Times New Roman"/>
                <w:lang w:val="kk-KZ"/>
              </w:rPr>
              <w:t>ім, Отанға деген сүйіспеншілік.</w:t>
            </w:r>
          </w:p>
          <w:bookmarkEnd w:id="2"/>
          <w:p w:rsidR="002569A6" w:rsidRPr="00F12DA9" w:rsidRDefault="002569A6" w:rsidP="002569A6">
            <w:pPr>
              <w:pStyle w:val="section1"/>
              <w:spacing w:before="0" w:after="0"/>
              <w:ind w:left="360"/>
              <w:jc w:val="center"/>
              <w:rPr>
                <w:b/>
                <w:sz w:val="22"/>
                <w:szCs w:val="22"/>
                <w:lang w:val="kk-KZ"/>
              </w:rPr>
            </w:pPr>
            <w:r w:rsidRPr="00F12DA9">
              <w:rPr>
                <w:b/>
                <w:sz w:val="22"/>
                <w:szCs w:val="22"/>
                <w:lang w:val="kk-KZ"/>
              </w:rPr>
              <w:t xml:space="preserve">Педагогикалық ұжымның жылдық міндеттері </w:t>
            </w:r>
          </w:p>
          <w:p w:rsidR="002569A6" w:rsidRPr="00F12DA9" w:rsidRDefault="002569A6" w:rsidP="002569A6">
            <w:pPr>
              <w:pStyle w:val="section1"/>
              <w:spacing w:before="0" w:after="0"/>
              <w:ind w:left="360"/>
              <w:jc w:val="center"/>
              <w:rPr>
                <w:b/>
                <w:sz w:val="22"/>
                <w:szCs w:val="22"/>
                <w:lang w:val="kk-KZ"/>
              </w:rPr>
            </w:pPr>
          </w:p>
          <w:p w:rsidR="002569A6" w:rsidRPr="00F12DA9" w:rsidRDefault="002569A6" w:rsidP="002569A6">
            <w:pPr>
              <w:pStyle w:val="Default"/>
              <w:numPr>
                <w:ilvl w:val="0"/>
                <w:numId w:val="15"/>
              </w:numPr>
              <w:jc w:val="both"/>
              <w:rPr>
                <w:rStyle w:val="fontstyle01"/>
                <w:rFonts w:ascii="Times New Roman" w:hAnsi="Times New Roman"/>
                <w:color w:val="auto"/>
                <w:sz w:val="22"/>
                <w:szCs w:val="22"/>
                <w:lang w:val="kk-KZ"/>
              </w:rPr>
            </w:pPr>
            <w:r w:rsidRPr="00F12DA9">
              <w:rPr>
                <w:rStyle w:val="fontstyle01"/>
                <w:rFonts w:ascii="Times New Roman" w:hAnsi="Times New Roman"/>
                <w:sz w:val="22"/>
                <w:szCs w:val="22"/>
                <w:lang w:val="kk-KZ"/>
              </w:rPr>
              <w:t>баланың мектепте оқуға физикалық, психологиялық, эмоционалдық,</w:t>
            </w:r>
            <w:r w:rsidRPr="00F12DA9">
              <w:rPr>
                <w:sz w:val="22"/>
                <w:szCs w:val="22"/>
                <w:lang w:val="kk-KZ"/>
              </w:rPr>
              <w:br/>
            </w:r>
            <w:r w:rsidRPr="00F12DA9">
              <w:rPr>
                <w:rStyle w:val="fontstyle01"/>
                <w:rFonts w:ascii="Times New Roman" w:hAnsi="Times New Roman"/>
                <w:sz w:val="22"/>
                <w:szCs w:val="22"/>
                <w:lang w:val="kk-KZ"/>
              </w:rPr>
              <w:t xml:space="preserve">әлеуметтік дайындығын қалыптастыру және тең бастапқы мүмкіндіктер беру </w:t>
            </w:r>
          </w:p>
          <w:p w:rsidR="002569A6" w:rsidRPr="00F12DA9" w:rsidRDefault="002569A6" w:rsidP="002569A6">
            <w:pPr>
              <w:pStyle w:val="Default"/>
              <w:numPr>
                <w:ilvl w:val="0"/>
                <w:numId w:val="15"/>
              </w:numPr>
              <w:jc w:val="both"/>
              <w:rPr>
                <w:color w:val="auto"/>
                <w:sz w:val="22"/>
                <w:szCs w:val="22"/>
                <w:lang w:val="kk-KZ"/>
              </w:rPr>
            </w:pPr>
            <w:r w:rsidRPr="00F12DA9">
              <w:rPr>
                <w:rStyle w:val="fontstyle01"/>
                <w:rFonts w:ascii="Times New Roman" w:hAnsi="Times New Roman"/>
                <w:sz w:val="22"/>
                <w:szCs w:val="22"/>
                <w:lang w:val="kk-KZ"/>
              </w:rPr>
              <w:t>әр баланың жеке қабілеттері мен қажеттіліктерін ескере отырып, жайлы дамытушы қауіпсіз білім беру ортасын, оның ішінде инклюзивті орта құру;</w:t>
            </w:r>
            <w:r w:rsidRPr="00F12DA9">
              <w:rPr>
                <w:rStyle w:val="fontstyle01"/>
                <w:rFonts w:ascii="Times New Roman" w:hAnsi="Times New Roman"/>
                <w:sz w:val="22"/>
                <w:szCs w:val="22"/>
                <w:lang w:val="kk-KZ"/>
              </w:rPr>
              <w:tab/>
            </w:r>
          </w:p>
          <w:p w:rsidR="002569A6" w:rsidRPr="00F12DA9" w:rsidRDefault="002569A6" w:rsidP="002569A6">
            <w:pPr>
              <w:pStyle w:val="Default"/>
              <w:numPr>
                <w:ilvl w:val="0"/>
                <w:numId w:val="15"/>
              </w:numPr>
              <w:jc w:val="both"/>
              <w:rPr>
                <w:color w:val="auto"/>
                <w:sz w:val="22"/>
                <w:szCs w:val="22"/>
                <w:lang w:val="kk-KZ"/>
              </w:rPr>
            </w:pPr>
            <w:r w:rsidRPr="00F12DA9">
              <w:rPr>
                <w:rStyle w:val="fontstyle01"/>
                <w:rFonts w:ascii="Times New Roman" w:hAnsi="Times New Roman"/>
                <w:sz w:val="22"/>
                <w:szCs w:val="22"/>
                <w:lang w:val="kk-KZ"/>
              </w:rPr>
              <w:t>балалардың өмірін қорғау және денсаулығын нығайту, салауатты өмір</w:t>
            </w:r>
            <w:r w:rsidRPr="00F12DA9">
              <w:rPr>
                <w:sz w:val="22"/>
                <w:szCs w:val="22"/>
                <w:lang w:val="kk-KZ"/>
              </w:rPr>
              <w:br/>
            </w:r>
            <w:r w:rsidRPr="00F12DA9">
              <w:rPr>
                <w:rStyle w:val="fontstyle01"/>
                <w:rFonts w:ascii="Times New Roman" w:hAnsi="Times New Roman"/>
                <w:sz w:val="22"/>
                <w:szCs w:val="22"/>
                <w:lang w:val="kk-KZ"/>
              </w:rPr>
              <w:t>салты негіздерін, қауіпсіз өмір сүру дағдыларын қалыптастыру;</w:t>
            </w:r>
          </w:p>
          <w:p w:rsidR="002569A6" w:rsidRPr="00F12DA9" w:rsidRDefault="002569A6" w:rsidP="002569A6">
            <w:pPr>
              <w:pStyle w:val="Default"/>
              <w:numPr>
                <w:ilvl w:val="0"/>
                <w:numId w:val="15"/>
              </w:numPr>
              <w:jc w:val="both"/>
              <w:rPr>
                <w:color w:val="auto"/>
                <w:sz w:val="22"/>
                <w:szCs w:val="22"/>
                <w:lang w:val="kk-KZ"/>
              </w:rPr>
            </w:pPr>
            <w:r w:rsidRPr="00F12DA9">
              <w:rPr>
                <w:rStyle w:val="fontstyle01"/>
                <w:rFonts w:ascii="Times New Roman" w:hAnsi="Times New Roman"/>
                <w:sz w:val="22"/>
                <w:szCs w:val="22"/>
                <w:lang w:val="kk-KZ"/>
              </w:rPr>
              <w:t>тәрбиеленушілердің қимыл-қозғалыс, бейімделу, коммуникативтік,</w:t>
            </w:r>
            <w:r w:rsidRPr="00F12DA9">
              <w:rPr>
                <w:sz w:val="22"/>
                <w:szCs w:val="22"/>
                <w:lang w:val="kk-KZ"/>
              </w:rPr>
              <w:br/>
            </w:r>
            <w:r w:rsidRPr="00F12DA9">
              <w:rPr>
                <w:rStyle w:val="fontstyle01"/>
                <w:rFonts w:ascii="Times New Roman" w:hAnsi="Times New Roman"/>
                <w:sz w:val="22"/>
                <w:szCs w:val="22"/>
                <w:lang w:val="kk-KZ"/>
              </w:rPr>
              <w:t>эмоционалдық, әлеуметтік, когнитивтік дағдыларын қалыптастыру;</w:t>
            </w:r>
          </w:p>
          <w:p w:rsidR="002569A6" w:rsidRPr="00F12DA9" w:rsidRDefault="002569A6" w:rsidP="002569A6">
            <w:pPr>
              <w:pStyle w:val="a5"/>
              <w:spacing w:after="0" w:line="288" w:lineRule="atLeast"/>
              <w:ind w:left="644"/>
              <w:jc w:val="center"/>
              <w:outlineLvl w:val="0"/>
              <w:rPr>
                <w:rStyle w:val="fontstyle01"/>
                <w:rFonts w:ascii="Times New Roman" w:hAnsi="Times New Roman"/>
                <w:sz w:val="22"/>
                <w:szCs w:val="22"/>
                <w:lang w:val="kk-KZ"/>
              </w:rPr>
            </w:pPr>
            <w:r w:rsidRPr="00F12DA9">
              <w:rPr>
                <w:rStyle w:val="fontstyle01"/>
                <w:rFonts w:ascii="Times New Roman" w:hAnsi="Times New Roman"/>
                <w:sz w:val="22"/>
                <w:szCs w:val="22"/>
                <w:lang w:val="kk-KZ"/>
              </w:rPr>
              <w:t>Отанды, ана тілін сүюге, ұлттық бірегейлік пен азаматтық негіздеріне және патриотизмге баулу</w:t>
            </w:r>
          </w:p>
          <w:p w:rsidR="003B27F1" w:rsidRDefault="003B27F1" w:rsidP="002569A6">
            <w:pPr>
              <w:pStyle w:val="ad"/>
              <w:spacing w:before="0" w:beforeAutospacing="0" w:after="0" w:afterAutospacing="0"/>
              <w:ind w:left="567" w:right="51"/>
              <w:jc w:val="center"/>
              <w:rPr>
                <w:b/>
                <w:sz w:val="22"/>
                <w:szCs w:val="22"/>
                <w:lang w:val="kk-KZ"/>
              </w:rPr>
            </w:pPr>
          </w:p>
          <w:p w:rsidR="002569A6" w:rsidRPr="00F12DA9" w:rsidRDefault="002569A6" w:rsidP="002569A6">
            <w:pPr>
              <w:pStyle w:val="ad"/>
              <w:spacing w:before="0" w:beforeAutospacing="0" w:after="0" w:afterAutospacing="0"/>
              <w:ind w:left="567" w:right="51"/>
              <w:jc w:val="center"/>
              <w:rPr>
                <w:b/>
                <w:sz w:val="22"/>
                <w:szCs w:val="22"/>
                <w:lang w:val="kk-KZ"/>
              </w:rPr>
            </w:pPr>
            <w:r w:rsidRPr="00F12DA9">
              <w:rPr>
                <w:b/>
                <w:sz w:val="22"/>
                <w:szCs w:val="22"/>
                <w:lang w:val="kk-KZ"/>
              </w:rPr>
              <w:t>2023-2024 оқу жылы</w:t>
            </w:r>
          </w:p>
          <w:p w:rsidR="002569A6" w:rsidRPr="00F12DA9" w:rsidRDefault="002569A6" w:rsidP="002569A6">
            <w:pPr>
              <w:pStyle w:val="ad"/>
              <w:spacing w:before="0" w:beforeAutospacing="0" w:after="0"/>
              <w:ind w:left="567" w:right="51"/>
              <w:jc w:val="both"/>
              <w:rPr>
                <w:sz w:val="22"/>
                <w:szCs w:val="22"/>
                <w:lang w:val="kk-KZ"/>
              </w:rPr>
            </w:pPr>
            <w:r w:rsidRPr="00F12DA9">
              <w:rPr>
                <w:sz w:val="22"/>
                <w:szCs w:val="22"/>
                <w:lang w:val="kk-KZ"/>
              </w:rPr>
              <w:t>Ұйымдастырылған іс-әрекеттің мазмұны арқылы оқу-тәрбие процесінің міндеттерін жүзеге асыру, оқу әрекетін тиімді біріктіру, тәрбие мен оқытудың сабақтастығы, сабақтастығы принциптерін қамтамасыз ету.</w:t>
            </w:r>
          </w:p>
          <w:p w:rsidR="002569A6" w:rsidRPr="00F12DA9" w:rsidRDefault="002569A6" w:rsidP="002569A6">
            <w:pPr>
              <w:pStyle w:val="ad"/>
              <w:spacing w:before="0" w:beforeAutospacing="0" w:after="0" w:afterAutospacing="0"/>
              <w:ind w:left="567" w:right="51"/>
              <w:jc w:val="both"/>
              <w:rPr>
                <w:sz w:val="22"/>
                <w:szCs w:val="22"/>
                <w:lang w:val="kk-KZ"/>
              </w:rPr>
            </w:pPr>
            <w:r w:rsidRPr="00F12DA9">
              <w:rPr>
                <w:sz w:val="22"/>
                <w:szCs w:val="22"/>
                <w:lang w:val="kk-KZ"/>
              </w:rPr>
              <w:t>Ұйымдастырылған іс-әрекеттер балалар әрекетінің әр алуан түрлері арқылы белгілі бір уақытта ғана емес, сонымен қатар басқа уақытта да балалардың қызығушылықтарын ескере отырып, балаларды балалармен таныстыру міндеттерін жүзеге асыру үшін ойын түрінде жоспарланады және ұйымдастырылады. қазақ халқының ұлттық құндылықтары, отбасылық құндылықтар, патриоттық сезім, Отанға деген сүйіспеншілік.</w:t>
            </w:r>
          </w:p>
          <w:p w:rsidR="002569A6" w:rsidRPr="00F12DA9" w:rsidRDefault="002569A6" w:rsidP="002569A6">
            <w:pPr>
              <w:pStyle w:val="section1"/>
              <w:spacing w:before="0" w:after="0"/>
              <w:ind w:left="360"/>
              <w:jc w:val="center"/>
              <w:rPr>
                <w:b/>
                <w:sz w:val="22"/>
                <w:szCs w:val="22"/>
                <w:lang w:val="kk-KZ"/>
              </w:rPr>
            </w:pPr>
            <w:r w:rsidRPr="00F12DA9">
              <w:rPr>
                <w:b/>
                <w:sz w:val="22"/>
                <w:szCs w:val="22"/>
                <w:lang w:val="kk-KZ"/>
              </w:rPr>
              <w:t xml:space="preserve">Педагогикалық ұжымның жылдық міндеттері </w:t>
            </w:r>
          </w:p>
          <w:p w:rsidR="002569A6" w:rsidRPr="003B27F1" w:rsidRDefault="002569A6" w:rsidP="002569A6">
            <w:pPr>
              <w:pStyle w:val="section1"/>
              <w:spacing w:after="0"/>
              <w:ind w:left="360"/>
              <w:rPr>
                <w:sz w:val="22"/>
                <w:szCs w:val="22"/>
                <w:lang w:val="kk-KZ"/>
              </w:rPr>
            </w:pPr>
            <w:r w:rsidRPr="00F12DA9">
              <w:rPr>
                <w:b/>
                <w:sz w:val="22"/>
                <w:szCs w:val="22"/>
                <w:lang w:val="kk-KZ"/>
              </w:rPr>
              <w:t xml:space="preserve">• </w:t>
            </w:r>
            <w:r w:rsidRPr="003B27F1">
              <w:rPr>
                <w:sz w:val="22"/>
                <w:szCs w:val="22"/>
                <w:lang w:val="kk-KZ"/>
              </w:rPr>
              <w:t>қимыл-қозғалыс, бейімделу, коммуникативтік,</w:t>
            </w:r>
          </w:p>
          <w:p w:rsidR="002569A6" w:rsidRPr="003B27F1" w:rsidRDefault="002569A6" w:rsidP="002569A6">
            <w:pPr>
              <w:pStyle w:val="section1"/>
              <w:spacing w:after="0"/>
              <w:ind w:left="360"/>
              <w:rPr>
                <w:sz w:val="22"/>
                <w:szCs w:val="22"/>
                <w:lang w:val="kk-KZ"/>
              </w:rPr>
            </w:pPr>
            <w:r w:rsidRPr="003B27F1">
              <w:rPr>
                <w:sz w:val="22"/>
                <w:szCs w:val="22"/>
                <w:lang w:val="kk-KZ"/>
              </w:rPr>
              <w:t>оқушылардың эмоционалдық, әлеуметтік, танымдық дағдылары;</w:t>
            </w:r>
          </w:p>
          <w:p w:rsidR="002569A6" w:rsidRPr="003B27F1" w:rsidRDefault="002569A6" w:rsidP="002569A6">
            <w:pPr>
              <w:pStyle w:val="section1"/>
              <w:spacing w:after="0"/>
              <w:ind w:left="360"/>
              <w:rPr>
                <w:sz w:val="22"/>
                <w:szCs w:val="22"/>
                <w:lang w:val="kk-KZ"/>
              </w:rPr>
            </w:pPr>
            <w:r w:rsidRPr="003B27F1">
              <w:rPr>
                <w:sz w:val="22"/>
                <w:szCs w:val="22"/>
                <w:lang w:val="kk-KZ"/>
              </w:rPr>
              <w:t>• қолайлы даму үшін қауіпсіз білім беру ортасын құру, жылы</w:t>
            </w:r>
          </w:p>
          <w:p w:rsidR="002569A6" w:rsidRPr="003B27F1" w:rsidRDefault="002569A6" w:rsidP="002569A6">
            <w:pPr>
              <w:pStyle w:val="section1"/>
              <w:spacing w:after="0"/>
              <w:ind w:left="360"/>
              <w:rPr>
                <w:sz w:val="22"/>
                <w:szCs w:val="22"/>
                <w:lang w:val="kk-KZ"/>
              </w:rPr>
            </w:pPr>
            <w:r w:rsidRPr="003B27F1">
              <w:rPr>
                <w:sz w:val="22"/>
                <w:szCs w:val="22"/>
                <w:lang w:val="kk-KZ"/>
              </w:rPr>
              <w:t>әрбір баланың жеке қабілеттері мен қажеттіліктерін ескере отырып, инклюзивті ортаны қоса алғанда;</w:t>
            </w:r>
          </w:p>
          <w:p w:rsidR="002569A6" w:rsidRPr="003B27F1" w:rsidRDefault="002569A6" w:rsidP="002569A6">
            <w:pPr>
              <w:pStyle w:val="section1"/>
              <w:spacing w:after="0"/>
              <w:ind w:left="360"/>
              <w:rPr>
                <w:sz w:val="22"/>
                <w:szCs w:val="22"/>
                <w:lang w:val="kk-KZ"/>
              </w:rPr>
            </w:pPr>
            <w:r w:rsidRPr="003B27F1">
              <w:rPr>
                <w:sz w:val="22"/>
                <w:szCs w:val="22"/>
                <w:lang w:val="kk-KZ"/>
              </w:rPr>
              <w:t>• балалардың өмірін қорғау және денсаулығын нығайту, негіздерін қалыптастыру</w:t>
            </w:r>
          </w:p>
          <w:p w:rsidR="002569A6" w:rsidRPr="003B27F1" w:rsidRDefault="002569A6" w:rsidP="002569A6">
            <w:pPr>
              <w:pStyle w:val="section1"/>
              <w:spacing w:after="0"/>
              <w:ind w:left="360"/>
              <w:rPr>
                <w:sz w:val="22"/>
                <w:szCs w:val="22"/>
                <w:lang w:val="kk-KZ"/>
              </w:rPr>
            </w:pPr>
            <w:r w:rsidRPr="003B27F1">
              <w:rPr>
                <w:sz w:val="22"/>
                <w:szCs w:val="22"/>
                <w:lang w:val="kk-KZ"/>
              </w:rPr>
              <w:t>салауатты өмір салты, қауіпсіз мінез-құлық дағдылары;</w:t>
            </w:r>
          </w:p>
          <w:p w:rsidR="002569A6" w:rsidRPr="003B27F1" w:rsidRDefault="002569A6" w:rsidP="002569A6">
            <w:pPr>
              <w:pStyle w:val="section1"/>
              <w:spacing w:after="0"/>
              <w:ind w:left="360"/>
              <w:rPr>
                <w:sz w:val="22"/>
                <w:szCs w:val="22"/>
                <w:lang w:val="kk-KZ"/>
              </w:rPr>
            </w:pPr>
            <w:r w:rsidRPr="003B27F1">
              <w:rPr>
                <w:sz w:val="22"/>
                <w:szCs w:val="22"/>
                <w:lang w:val="kk-KZ"/>
              </w:rPr>
              <w:t>• Отанға, ана тіліне, ұлттық негіздеріне деген сүйіспеншілікке баулу</w:t>
            </w:r>
          </w:p>
          <w:p w:rsidR="002569A6" w:rsidRPr="003B27F1" w:rsidRDefault="002569A6" w:rsidP="002569A6">
            <w:pPr>
              <w:pStyle w:val="section1"/>
              <w:spacing w:before="0" w:after="0"/>
              <w:ind w:left="360"/>
              <w:rPr>
                <w:sz w:val="22"/>
                <w:szCs w:val="22"/>
                <w:lang w:val="kk-KZ"/>
              </w:rPr>
            </w:pPr>
            <w:r w:rsidRPr="003B27F1">
              <w:rPr>
                <w:sz w:val="22"/>
                <w:szCs w:val="22"/>
                <w:lang w:val="kk-KZ"/>
              </w:rPr>
              <w:t>тұлғалық, азаматтық және патриотизм</w:t>
            </w:r>
          </w:p>
          <w:p w:rsidR="007207CF" w:rsidRPr="00F12DA9" w:rsidRDefault="007207CF" w:rsidP="00DC69B2">
            <w:pPr>
              <w:spacing w:after="0"/>
              <w:rPr>
                <w:rFonts w:ascii="Times New Roman" w:hAnsi="Times New Roman" w:cs="Times New Roman"/>
                <w:lang w:val="kk-KZ"/>
              </w:rPr>
            </w:pPr>
          </w:p>
        </w:tc>
      </w:tr>
      <w:tr w:rsidR="007207CF" w:rsidRPr="008233DE" w:rsidTr="003B27F1">
        <w:trPr>
          <w:trHeight w:val="274"/>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lastRenderedPageBreak/>
              <w:t>2)</w:t>
            </w:r>
          </w:p>
        </w:tc>
        <w:tc>
          <w:tcPr>
            <w:tcW w:w="10348" w:type="dxa"/>
            <w:tcBorders>
              <w:bottom w:val="single" w:sz="4" w:space="0" w:color="auto"/>
            </w:tcBorders>
            <w:shd w:val="clear" w:color="auto" w:fill="FFFFFF" w:themeFill="background1"/>
          </w:tcPr>
          <w:p w:rsidR="007207CF" w:rsidRPr="00F12DA9" w:rsidRDefault="007207CF" w:rsidP="003B27F1">
            <w:pPr>
              <w:widowControl w:val="0"/>
              <w:shd w:val="clear" w:color="auto" w:fill="FFFFFF" w:themeFill="background1"/>
              <w:spacing w:after="0" w:line="240" w:lineRule="auto"/>
              <w:jc w:val="both"/>
              <w:rPr>
                <w:rFonts w:ascii="Times New Roman" w:hAnsi="Times New Roman" w:cs="Times New Roman"/>
                <w:bCs/>
                <w:lang w:val="kk-KZ"/>
              </w:rPr>
            </w:pPr>
            <w:r w:rsidRPr="00F12DA9">
              <w:rPr>
                <w:rFonts w:ascii="Times New Roman" w:hAnsi="Times New Roman" w:cs="Times New Roman"/>
                <w:bCs/>
                <w:lang w:val="kk-KZ"/>
              </w:rPr>
              <w:t>Тәрбиеленушілердің оқу жүктемесінің максималды көлемінің критерийлері:</w:t>
            </w:r>
          </w:p>
          <w:p w:rsidR="007207CF" w:rsidRPr="00F12DA9" w:rsidRDefault="007207CF" w:rsidP="003B27F1">
            <w:pPr>
              <w:widowControl w:val="0"/>
              <w:shd w:val="clear" w:color="auto" w:fill="FFFFFF" w:themeFill="background1"/>
              <w:spacing w:after="0" w:line="240" w:lineRule="auto"/>
              <w:jc w:val="both"/>
              <w:rPr>
                <w:rFonts w:ascii="Times New Roman" w:hAnsi="Times New Roman" w:cs="Times New Roman"/>
                <w:b/>
                <w:bCs/>
                <w:lang w:val="kk-KZ"/>
              </w:rPr>
            </w:pPr>
            <w:r w:rsidRPr="00F12DA9">
              <w:rPr>
                <w:rFonts w:ascii="Times New Roman" w:hAnsi="Times New Roman" w:cs="Times New Roman"/>
                <w:bCs/>
                <w:lang w:val="kk-KZ"/>
              </w:rPr>
              <w:t xml:space="preserve">- Тәрбиеленушілердің оқу жүктемесінің максималды көлеміне қойылатын талаптардың сәйкес келуі және сақталуы </w:t>
            </w:r>
          </w:p>
          <w:p w:rsidR="007207CF" w:rsidRPr="00F12DA9" w:rsidRDefault="001208FE" w:rsidP="003B27F1">
            <w:pPr>
              <w:pStyle w:val="ad"/>
              <w:shd w:val="clear" w:color="auto" w:fill="FFFFFF" w:themeFill="background1"/>
              <w:spacing w:before="0" w:beforeAutospacing="0" w:after="0" w:afterAutospacing="0"/>
              <w:ind w:left="567" w:right="51"/>
              <w:jc w:val="center"/>
              <w:rPr>
                <w:b/>
                <w:sz w:val="22"/>
                <w:szCs w:val="22"/>
                <w:lang w:val="kk-KZ"/>
              </w:rPr>
            </w:pPr>
            <w:r w:rsidRPr="00F12DA9">
              <w:rPr>
                <w:b/>
                <w:sz w:val="22"/>
                <w:szCs w:val="22"/>
                <w:lang w:val="kk-KZ"/>
              </w:rPr>
              <w:t>2021-2022 оқ</w:t>
            </w:r>
            <w:r w:rsidR="007207CF" w:rsidRPr="00F12DA9">
              <w:rPr>
                <w:b/>
                <w:sz w:val="22"/>
                <w:szCs w:val="22"/>
                <w:lang w:val="kk-KZ"/>
              </w:rPr>
              <w:t>у жылы</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Қазақ тілінде оқытатын балаларға арналған мектепке дейінгі тәрбие мен оқытудың үлгілік оқу жоспарына сәйкес апталық оқу жүктемесінің көлемі:</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кіші топ (2 жастан бастап) – 10-15 минут ұзақтығымен 9 сағат;</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ортаңғы топ (3 жастан бастап) – 15-20 минут ұзақтығымен 11 сағат;</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ересек топ (4 жастан бастап) - 20-25 минут ұзақтығымен 12 сағат.</w:t>
            </w:r>
          </w:p>
          <w:p w:rsidR="00DC69B2" w:rsidRPr="00F12DA9" w:rsidRDefault="00DC69B2"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-мектепалды даярлық топ (5 жастан) – 25-30 минут ұзақтығымен 20 сағат.</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Орыс тілінде оқытатын балаларға арналған мектепке дейінгі тәрбие мен оқытудың үлгілік оқу жоспарына сәйкес апталық оқу жүктемесінің көлемі келесідей:</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 ортаңғы топ (3 жастан бастап) - ұзақтығы 15-20 минут </w:t>
            </w:r>
            <w:r w:rsidR="00DC69B2" w:rsidRPr="00F12DA9">
              <w:rPr>
                <w:sz w:val="22"/>
                <w:szCs w:val="22"/>
                <w:lang w:val="kk-KZ"/>
              </w:rPr>
              <w:t>0,5</w:t>
            </w:r>
            <w:r w:rsidRPr="00F12DA9">
              <w:rPr>
                <w:sz w:val="22"/>
                <w:szCs w:val="22"/>
                <w:lang w:val="kk-KZ"/>
              </w:rPr>
              <w:t xml:space="preserve"> сағат;</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ересек топ (4 жастан бастап) - 20-25 минут ұзақтығымен 1,5 сағат.</w:t>
            </w:r>
          </w:p>
          <w:p w:rsidR="00DC69B2" w:rsidRPr="00F12DA9" w:rsidRDefault="00DC69B2"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-мектепалды даярлық топ (5 жастан) – 25-30 минут 2 сағат.</w:t>
            </w:r>
          </w:p>
          <w:p w:rsidR="007207CF" w:rsidRPr="00F12DA9" w:rsidRDefault="00CE7EA7"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Орыс тілінде жүргізілетін топтардағы тәрбие</w:t>
            </w:r>
            <w:r w:rsidR="007207CF" w:rsidRPr="00F12DA9">
              <w:rPr>
                <w:sz w:val="22"/>
                <w:szCs w:val="22"/>
                <w:lang w:val="kk-KZ"/>
              </w:rPr>
              <w:t xml:space="preserve"> және оқыту</w:t>
            </w:r>
            <w:r w:rsidRPr="00F12DA9">
              <w:rPr>
                <w:sz w:val="22"/>
                <w:szCs w:val="22"/>
                <w:lang w:val="kk-KZ"/>
              </w:rPr>
              <w:t>дың</w:t>
            </w:r>
            <w:r w:rsidR="007207CF" w:rsidRPr="00F12DA9">
              <w:rPr>
                <w:sz w:val="22"/>
                <w:szCs w:val="22"/>
                <w:lang w:val="kk-KZ"/>
              </w:rPr>
              <w:t xml:space="preserve"> вариативті компоненттің апталық оқу жүктемесінің жалпы көлемі:</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орта топтағы балалар үшін – </w:t>
            </w:r>
            <w:r w:rsidR="00DC69B2" w:rsidRPr="00F12DA9">
              <w:rPr>
                <w:sz w:val="22"/>
                <w:szCs w:val="22"/>
                <w:lang w:val="kk-KZ"/>
              </w:rPr>
              <w:t>1</w:t>
            </w:r>
            <w:r w:rsidRPr="00F12DA9">
              <w:rPr>
                <w:sz w:val="22"/>
                <w:szCs w:val="22"/>
                <w:lang w:val="kk-KZ"/>
              </w:rPr>
              <w:t xml:space="preserve"> сағат;</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lastRenderedPageBreak/>
              <w:t xml:space="preserve">ересек топтағы балалар үшін – </w:t>
            </w:r>
            <w:r w:rsidR="00DC69B2" w:rsidRPr="00F12DA9">
              <w:rPr>
                <w:sz w:val="22"/>
                <w:szCs w:val="22"/>
                <w:lang w:val="kk-KZ"/>
              </w:rPr>
              <w:t>2</w:t>
            </w:r>
            <w:r w:rsidRPr="00F12DA9">
              <w:rPr>
                <w:sz w:val="22"/>
                <w:szCs w:val="22"/>
                <w:lang w:val="kk-KZ"/>
              </w:rPr>
              <w:t xml:space="preserve"> сағат.</w:t>
            </w:r>
          </w:p>
          <w:p w:rsidR="00DC69B2" w:rsidRPr="00F12DA9" w:rsidRDefault="00DC69B2"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Мектепалды даярлық топта – 3 сағат.</w:t>
            </w:r>
          </w:p>
          <w:p w:rsidR="007207CF" w:rsidRPr="00F12DA9" w:rsidRDefault="00DD38E7"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Қ</w:t>
            </w:r>
            <w:r w:rsidR="007207CF" w:rsidRPr="00F12DA9">
              <w:rPr>
                <w:sz w:val="22"/>
                <w:szCs w:val="22"/>
                <w:lang w:val="kk-KZ"/>
              </w:rPr>
              <w:t xml:space="preserve">азақ тілінде жүргізілетін топтардағы </w:t>
            </w:r>
            <w:r w:rsidRPr="00F12DA9">
              <w:rPr>
                <w:sz w:val="22"/>
                <w:szCs w:val="22"/>
                <w:lang w:val="kk-KZ"/>
              </w:rPr>
              <w:t xml:space="preserve">тәрбие және оқытудың </w:t>
            </w:r>
            <w:r w:rsidR="007207CF" w:rsidRPr="00F12DA9">
              <w:rPr>
                <w:sz w:val="22"/>
                <w:szCs w:val="22"/>
                <w:lang w:val="kk-KZ"/>
              </w:rPr>
              <w:t>вариативтік компоненттің апталық оқу жүктемесінің жалпы көлемі:</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орта топтағы балалар үшін – 1 сағат;</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ересек топтағы балалар үшін – 2 сағат</w:t>
            </w:r>
          </w:p>
          <w:p w:rsidR="004E5727" w:rsidRPr="00F12DA9" w:rsidRDefault="004E5727"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мектепалды даярлық топтағы балалар үшін – 3 сағат.</w:t>
            </w:r>
          </w:p>
          <w:p w:rsidR="007207CF" w:rsidRPr="00F12DA9" w:rsidRDefault="007207CF" w:rsidP="003B27F1">
            <w:pPr>
              <w:pStyle w:val="ad"/>
              <w:shd w:val="clear" w:color="auto" w:fill="FFFFFF" w:themeFill="background1"/>
              <w:spacing w:before="0" w:beforeAutospacing="0" w:after="0" w:afterAutospacing="0"/>
              <w:ind w:left="567" w:right="51"/>
              <w:jc w:val="center"/>
              <w:rPr>
                <w:b/>
                <w:sz w:val="22"/>
                <w:szCs w:val="22"/>
                <w:lang w:val="kk-KZ"/>
              </w:rPr>
            </w:pPr>
            <w:r w:rsidRPr="00F12DA9">
              <w:rPr>
                <w:b/>
                <w:sz w:val="22"/>
                <w:szCs w:val="22"/>
                <w:lang w:val="kk-KZ"/>
              </w:rPr>
              <w:t>2022-2023</w:t>
            </w:r>
            <w:r w:rsidR="008C7343">
              <w:rPr>
                <w:b/>
                <w:sz w:val="22"/>
                <w:szCs w:val="22"/>
                <w:lang w:val="kk-KZ"/>
              </w:rPr>
              <w:t>/ 2023-2024</w:t>
            </w:r>
            <w:r w:rsidRPr="00F12DA9">
              <w:rPr>
                <w:b/>
                <w:sz w:val="22"/>
                <w:szCs w:val="22"/>
                <w:lang w:val="kk-KZ"/>
              </w:rPr>
              <w:t xml:space="preserve"> оқу жылы</w:t>
            </w:r>
          </w:p>
          <w:p w:rsidR="007207CF" w:rsidRPr="00F12DA9" w:rsidRDefault="007207CF"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Оқушылар үшін оқу жүктемесінің ең жоғары мөлшері мектепке дейінгі тәрбие мен балаларды тәрбиелеудің үлгілік оқу жоспарымен белгіленеді.</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5) мектепке дейінгі ұйымдар үшін әзірленген, өңірлік әдістемелік орталықтың ғылыми кеңесінде бекітілген және қолдануға ұсынылған білім беру бағдарламаларына сәйкес жүзеге асырады.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Тәрбиеленушілердің жеке тұлғасын жан-жақты дамыту мына бағыттар бойынша:</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 - физикалық дамыту;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 коммуникативтік дағдыларды дамыту;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 танымдық және зияткерлік дағдыларды дамыту;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шығармашылық дағдыларын, зерттеу іс-әрекетін дамыту;</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 - әлеуметтік-эмоционалды дағдыларды қалыптастыру арқылы іске асырылады.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келесі ұйымдастырылған ісәрекеттерді кіріктіру арқылы жүзеге асырылады: 1) дене шынықтыру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(ерекше тәрбиеленушілер үшін бейімделген дене шынықтыру);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2) жүзу (жүзу бассейні болған кезде);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3) сөйлеуді дамыту;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4) көркем әдебиет;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5) сауат ашу негіздері;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6) қазақ тілі (оқыту басқа тілде жүргізілетін топтарда);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7) сенсорика;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8) математика негіздері;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9) құрастыру;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10) қоршаған ортамен таныстыру;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11) сурет салу;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12) мүсіндеу;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13) жапсыру;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 xml:space="preserve">14) музыка. </w:t>
            </w:r>
          </w:p>
          <w:p w:rsidR="0028425C" w:rsidRPr="00F12DA9" w:rsidRDefault="0028425C" w:rsidP="003B27F1">
            <w:pPr>
              <w:pStyle w:val="ad"/>
              <w:shd w:val="clear" w:color="auto" w:fill="FFFFFF" w:themeFill="background1"/>
              <w:spacing w:before="0" w:beforeAutospacing="0" w:after="0" w:afterAutospacing="0"/>
              <w:ind w:left="567" w:right="51"/>
              <w:jc w:val="both"/>
              <w:rPr>
                <w:sz w:val="22"/>
                <w:szCs w:val="22"/>
                <w:lang w:val="kk-KZ"/>
              </w:rPr>
            </w:pPr>
            <w:r w:rsidRPr="00F12DA9">
              <w:rPr>
                <w:sz w:val="22"/>
                <w:szCs w:val="22"/>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ісәрекеттер берілді.</w:t>
            </w:r>
          </w:p>
          <w:p w:rsidR="007207CF" w:rsidRPr="00F12DA9" w:rsidRDefault="007207CF" w:rsidP="00B60E36">
            <w:pPr>
              <w:pStyle w:val="ad"/>
              <w:spacing w:before="0" w:beforeAutospacing="0" w:after="0" w:afterAutospacing="0"/>
              <w:ind w:left="567" w:right="51"/>
              <w:jc w:val="both"/>
              <w:rPr>
                <w:b/>
                <w:bCs/>
                <w:sz w:val="22"/>
                <w:szCs w:val="22"/>
                <w:lang w:val="kk-KZ"/>
              </w:rPr>
            </w:pPr>
          </w:p>
        </w:tc>
      </w:tr>
      <w:tr w:rsidR="007207CF" w:rsidRPr="00F12DA9" w:rsidTr="005F096B">
        <w:trPr>
          <w:trHeight w:val="274"/>
        </w:trPr>
        <w:tc>
          <w:tcPr>
            <w:tcW w:w="10774" w:type="dxa"/>
            <w:gridSpan w:val="2"/>
            <w:tcBorders>
              <w:bottom w:val="single" w:sz="4" w:space="0" w:color="auto"/>
            </w:tcBorders>
          </w:tcPr>
          <w:p w:rsidR="007207CF" w:rsidRPr="00F12DA9" w:rsidRDefault="00BD0304" w:rsidP="00BD0304">
            <w:pPr>
              <w:widowControl w:val="0"/>
              <w:spacing w:after="0" w:line="240" w:lineRule="auto"/>
              <w:jc w:val="both"/>
              <w:rPr>
                <w:rFonts w:ascii="Times New Roman" w:hAnsi="Times New Roman" w:cs="Times New Roman"/>
                <w:b/>
                <w:bCs/>
              </w:rPr>
            </w:pPr>
            <w:r w:rsidRPr="00F12DA9">
              <w:rPr>
                <w:rFonts w:ascii="Times New Roman" w:hAnsi="Times New Roman" w:cs="Times New Roman"/>
                <w:b/>
                <w:bCs/>
                <w:lang w:val="kk-KZ"/>
              </w:rPr>
              <w:lastRenderedPageBreak/>
              <w:t>5.</w:t>
            </w:r>
            <w:r w:rsidR="007207CF" w:rsidRPr="00F12DA9">
              <w:rPr>
                <w:rFonts w:ascii="Times New Roman" w:hAnsi="Times New Roman" w:cs="Times New Roman"/>
                <w:b/>
                <w:bCs/>
              </w:rPr>
              <w:t>Оқу</w:t>
            </w:r>
            <w:r w:rsidR="008233DE">
              <w:rPr>
                <w:rFonts w:ascii="Times New Roman" w:hAnsi="Times New Roman" w:cs="Times New Roman"/>
                <w:b/>
                <w:bCs/>
              </w:rPr>
              <w:t xml:space="preserve"> </w:t>
            </w:r>
            <w:r w:rsidR="007207CF" w:rsidRPr="00F12DA9">
              <w:rPr>
                <w:rFonts w:ascii="Times New Roman" w:hAnsi="Times New Roman" w:cs="Times New Roman"/>
                <w:b/>
                <w:bCs/>
              </w:rPr>
              <w:t>және</w:t>
            </w:r>
            <w:r w:rsidR="008233DE">
              <w:rPr>
                <w:rFonts w:ascii="Times New Roman" w:hAnsi="Times New Roman" w:cs="Times New Roman"/>
                <w:b/>
                <w:bCs/>
              </w:rPr>
              <w:t xml:space="preserve"> </w:t>
            </w:r>
            <w:r w:rsidR="007207CF" w:rsidRPr="00F12DA9">
              <w:rPr>
                <w:rFonts w:ascii="Times New Roman" w:hAnsi="Times New Roman" w:cs="Times New Roman"/>
                <w:b/>
                <w:bCs/>
              </w:rPr>
              <w:t>материалдық</w:t>
            </w:r>
            <w:r w:rsidR="008233DE">
              <w:rPr>
                <w:rFonts w:ascii="Times New Roman" w:hAnsi="Times New Roman" w:cs="Times New Roman"/>
                <w:b/>
                <w:bCs/>
              </w:rPr>
              <w:t xml:space="preserve"> </w:t>
            </w:r>
            <w:r w:rsidR="007207CF" w:rsidRPr="00F12DA9">
              <w:rPr>
                <w:rFonts w:ascii="Times New Roman" w:hAnsi="Times New Roman" w:cs="Times New Roman"/>
                <w:b/>
                <w:bCs/>
              </w:rPr>
              <w:t>құндылықтар</w:t>
            </w:r>
          </w:p>
        </w:tc>
      </w:tr>
      <w:tr w:rsidR="007207CF" w:rsidRPr="008233DE" w:rsidTr="008233DE">
        <w:trPr>
          <w:trHeight w:val="2400"/>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lastRenderedPageBreak/>
              <w:t>1)</w:t>
            </w:r>
          </w:p>
        </w:tc>
        <w:tc>
          <w:tcPr>
            <w:tcW w:w="10348" w:type="dxa"/>
            <w:tcBorders>
              <w:bottom w:val="single" w:sz="4" w:space="0" w:color="auto"/>
            </w:tcBorders>
            <w:shd w:val="clear" w:color="auto" w:fill="FFFFFF" w:themeFill="background1"/>
          </w:tcPr>
          <w:p w:rsidR="007207CF" w:rsidRPr="00F12DA9" w:rsidRDefault="007207CF" w:rsidP="003B27F1">
            <w:pPr>
              <w:widowControl w:val="0"/>
              <w:shd w:val="clear" w:color="auto" w:fill="FFFFFF" w:themeFill="background1"/>
              <w:tabs>
                <w:tab w:val="left" w:pos="-2268"/>
              </w:tabs>
              <w:suppressAutoHyphens/>
              <w:spacing w:after="0" w:line="240" w:lineRule="auto"/>
              <w:contextualSpacing/>
              <w:jc w:val="both"/>
              <w:rPr>
                <w:rFonts w:ascii="Times New Roman" w:eastAsia="Arial Unicode MS" w:hAnsi="Times New Roman" w:cs="Times New Roman"/>
                <w:kern w:val="1"/>
                <w:lang w:val="kk-KZ" w:eastAsia="ar-SA"/>
              </w:rPr>
            </w:pPr>
            <w:r w:rsidRPr="00F12DA9">
              <w:rPr>
                <w:rFonts w:ascii="Times New Roman" w:eastAsia="Arial Unicode MS" w:hAnsi="Times New Roman" w:cs="Times New Roman"/>
                <w:kern w:val="1"/>
                <w:lang w:val="kk-KZ" w:eastAsia="ar-SA"/>
              </w:rPr>
              <w:t>Білім беру мен оқытудың нәтижелеріне бағытталған мазмұн критерийлері:</w:t>
            </w:r>
          </w:p>
          <w:p w:rsidR="007207CF" w:rsidRPr="00F12DA9" w:rsidRDefault="007207CF" w:rsidP="003B27F1">
            <w:pPr>
              <w:widowControl w:val="0"/>
              <w:shd w:val="clear" w:color="auto" w:fill="FFFFFF" w:themeFill="background1"/>
              <w:tabs>
                <w:tab w:val="left" w:pos="-2268"/>
              </w:tabs>
              <w:suppressAutoHyphens/>
              <w:spacing w:after="0" w:line="240" w:lineRule="auto"/>
              <w:contextualSpacing/>
              <w:jc w:val="both"/>
              <w:rPr>
                <w:rFonts w:ascii="Times New Roman" w:eastAsia="Arial Unicode MS" w:hAnsi="Times New Roman" w:cs="Times New Roman"/>
                <w:kern w:val="1"/>
                <w:lang w:val="kk-KZ" w:eastAsia="ar-SA"/>
              </w:rPr>
            </w:pPr>
            <w:r w:rsidRPr="00F12DA9">
              <w:rPr>
                <w:rFonts w:ascii="Times New Roman" w:eastAsia="Arial Unicode MS" w:hAnsi="Times New Roman" w:cs="Times New Roman"/>
                <w:kern w:val="1"/>
                <w:lang w:val="kk-KZ" w:eastAsia="ar-SA"/>
              </w:rPr>
              <w:t>- мектепке дейінгі ұйымдар қызметінің үлгілік ережелерін сақтау</w:t>
            </w:r>
          </w:p>
          <w:p w:rsidR="007207CF" w:rsidRPr="00F12DA9" w:rsidRDefault="007207CF" w:rsidP="003B27F1">
            <w:pPr>
              <w:widowControl w:val="0"/>
              <w:shd w:val="clear" w:color="auto" w:fill="FFFFFF" w:themeFill="background1"/>
              <w:tabs>
                <w:tab w:val="left" w:pos="-2268"/>
              </w:tabs>
              <w:suppressAutoHyphens/>
              <w:spacing w:after="0" w:line="240" w:lineRule="auto"/>
              <w:contextualSpacing/>
              <w:jc w:val="both"/>
              <w:rPr>
                <w:rFonts w:ascii="Times New Roman" w:eastAsia="Arial Unicode MS" w:hAnsi="Times New Roman" w:cs="Times New Roman"/>
                <w:b/>
                <w:kern w:val="1"/>
                <w:lang w:val="kk-KZ" w:eastAsia="ar-SA"/>
              </w:rPr>
            </w:pPr>
            <w:r w:rsidRPr="00F12DA9">
              <w:rPr>
                <w:rFonts w:ascii="Times New Roman" w:eastAsia="Arial Unicode MS" w:hAnsi="Times New Roman" w:cs="Times New Roman"/>
                <w:b/>
                <w:kern w:val="1"/>
                <w:lang w:val="kk-KZ" w:eastAsia="ar-SA"/>
              </w:rPr>
              <w:t>Ғимарат туралы мәліметтер</w:t>
            </w:r>
            <w:r w:rsidRPr="00F12DA9">
              <w:rPr>
                <w:rFonts w:ascii="Times New Roman" w:eastAsia="Arial Unicode MS" w:hAnsi="Times New Roman" w:cs="Times New Roman"/>
                <w:kern w:val="1"/>
                <w:lang w:val="kk-KZ" w:eastAsia="ar-SA"/>
              </w:rPr>
              <w:t xml:space="preserve"> (ғимарат түрі, салынған жылы, жобалық қуаты, ағымдағы және күрделі жөндеуге қажеттілік және т.б.). </w:t>
            </w:r>
          </w:p>
          <w:p w:rsidR="007207CF" w:rsidRPr="00F12DA9" w:rsidRDefault="007207CF" w:rsidP="003B27F1">
            <w:pPr>
              <w:widowControl w:val="0"/>
              <w:shd w:val="clear" w:color="auto" w:fill="FFFFFF" w:themeFill="background1"/>
              <w:tabs>
                <w:tab w:val="left" w:pos="-2268"/>
              </w:tabs>
              <w:suppressAutoHyphens/>
              <w:spacing w:after="0" w:line="240" w:lineRule="auto"/>
              <w:contextualSpacing/>
              <w:jc w:val="both"/>
              <w:rPr>
                <w:rFonts w:ascii="Times New Roman" w:eastAsia="Arial Unicode MS" w:hAnsi="Times New Roman" w:cs="Times New Roman"/>
                <w:kern w:val="1"/>
                <w:lang w:val="kk-KZ" w:eastAsia="ar-SA"/>
              </w:rPr>
            </w:pPr>
            <w:r w:rsidRPr="00F12DA9">
              <w:rPr>
                <w:rFonts w:ascii="Times New Roman" w:eastAsia="Arial Unicode MS" w:hAnsi="Times New Roman" w:cs="Times New Roman"/>
                <w:kern w:val="1"/>
                <w:lang w:val="kk-KZ" w:eastAsia="ar-SA"/>
              </w:rPr>
              <w:t>Ғимарат типтік, кірпіштен салынған, 19</w:t>
            </w:r>
            <w:r w:rsidR="0028425C" w:rsidRPr="00F12DA9">
              <w:rPr>
                <w:rFonts w:ascii="Times New Roman" w:eastAsia="Arial Unicode MS" w:hAnsi="Times New Roman" w:cs="Times New Roman"/>
                <w:kern w:val="1"/>
                <w:lang w:val="kk-KZ" w:eastAsia="ar-SA"/>
              </w:rPr>
              <w:t>75</w:t>
            </w:r>
            <w:r w:rsidRPr="00F12DA9">
              <w:rPr>
                <w:rFonts w:ascii="Times New Roman" w:eastAsia="Arial Unicode MS" w:hAnsi="Times New Roman" w:cs="Times New Roman"/>
                <w:kern w:val="1"/>
                <w:lang w:val="kk-KZ" w:eastAsia="ar-SA"/>
              </w:rPr>
              <w:t xml:space="preserve"> жылы салынған екі қабатты. Орталықтандырылған жылу, канализация, су құбыры бар.Жобалық қуаты 280 балаға арналған.</w:t>
            </w:r>
          </w:p>
          <w:p w:rsidR="007207CF" w:rsidRPr="00F12DA9" w:rsidRDefault="007207CF" w:rsidP="003B27F1">
            <w:pPr>
              <w:widowControl w:val="0"/>
              <w:shd w:val="clear" w:color="auto" w:fill="FFFFFF" w:themeFill="background1"/>
              <w:tabs>
                <w:tab w:val="left" w:pos="-2268"/>
              </w:tabs>
              <w:suppressAutoHyphens/>
              <w:spacing w:after="0" w:line="240" w:lineRule="auto"/>
              <w:contextualSpacing/>
              <w:rPr>
                <w:rFonts w:ascii="Times New Roman" w:eastAsia="Arial Unicode MS" w:hAnsi="Times New Roman" w:cs="Times New Roman"/>
                <w:b/>
                <w:kern w:val="1"/>
                <w:lang w:val="kk-KZ" w:eastAsia="ar-SA"/>
              </w:rPr>
            </w:pPr>
            <w:r w:rsidRPr="00F12DA9">
              <w:rPr>
                <w:rFonts w:ascii="Times New Roman" w:eastAsia="Arial Unicode MS" w:hAnsi="Times New Roman" w:cs="Times New Roman"/>
                <w:kern w:val="1"/>
                <w:lang w:val="kk-KZ" w:eastAsia="ar-SA"/>
              </w:rPr>
              <w:t xml:space="preserve">Қазақстан Республикасы Білім және ғылым министрлігінің 22.01.2016 жылғы № 70 бұйрығына сәйкес </w:t>
            </w:r>
            <w:r w:rsidRPr="00F12DA9">
              <w:rPr>
                <w:rFonts w:ascii="Times New Roman" w:eastAsia="Arial Unicode MS" w:hAnsi="Times New Roman" w:cs="Times New Roman"/>
                <w:b/>
                <w:kern w:val="1"/>
                <w:lang w:val="kk-KZ" w:eastAsia="ar-SA"/>
              </w:rPr>
              <w:t>құрал-жабдықтармен және жиһаздармен қамтамасыз ету туралы ақпарат</w:t>
            </w:r>
          </w:p>
          <w:p w:rsidR="007207CF" w:rsidRPr="00F12DA9" w:rsidRDefault="007207CF" w:rsidP="003B27F1">
            <w:pPr>
              <w:pStyle w:val="ad"/>
              <w:shd w:val="clear" w:color="auto" w:fill="FFFFFF" w:themeFill="background1"/>
              <w:spacing w:before="0" w:beforeAutospacing="0" w:after="0" w:afterAutospacing="0"/>
              <w:ind w:left="-31" w:right="51"/>
              <w:rPr>
                <w:rFonts w:eastAsia="Calibri"/>
                <w:sz w:val="22"/>
                <w:szCs w:val="22"/>
                <w:lang w:val="kk-KZ"/>
              </w:rPr>
            </w:pPr>
            <w:r w:rsidRPr="00F12DA9">
              <w:rPr>
                <w:rFonts w:eastAsia="Calibri"/>
                <w:sz w:val="22"/>
                <w:szCs w:val="22"/>
                <w:lang w:val="kk-KZ"/>
              </w:rPr>
              <w:t xml:space="preserve">Топ бөлмелері </w:t>
            </w:r>
            <w:r w:rsidR="00F624B2" w:rsidRPr="00F12DA9">
              <w:rPr>
                <w:rFonts w:eastAsia="Calibri"/>
                <w:sz w:val="22"/>
                <w:szCs w:val="22"/>
                <w:lang w:val="kk-KZ"/>
              </w:rPr>
              <w:t xml:space="preserve">Қазақстан Республикасы Білім және ғылым министрлігінің 2016 жылғы 22 қаңтардағы №70 бұйрығына сәйкес және </w:t>
            </w:r>
            <w:r w:rsidRPr="00F12DA9">
              <w:rPr>
                <w:rFonts w:eastAsia="Calibri"/>
                <w:sz w:val="22"/>
                <w:szCs w:val="22"/>
                <w:lang w:val="kk-KZ"/>
              </w:rPr>
              <w:t xml:space="preserve">мектепке дейінгі білім беру ұйымдарының гигиеналық және жас талаптарына сай заманауи жиһаздармен, жас ерекшеліктеріне сәйкес ойын </w:t>
            </w:r>
            <w:r w:rsidR="00F624B2" w:rsidRPr="00F12DA9">
              <w:rPr>
                <w:rFonts w:eastAsia="Calibri"/>
                <w:sz w:val="22"/>
                <w:szCs w:val="22"/>
                <w:lang w:val="kk-KZ"/>
              </w:rPr>
              <w:t xml:space="preserve">жабдықтарымен, оқу құралдарымен </w:t>
            </w:r>
            <w:r w:rsidRPr="00F12DA9">
              <w:rPr>
                <w:rFonts w:eastAsia="Calibri"/>
                <w:sz w:val="22"/>
                <w:szCs w:val="22"/>
                <w:lang w:val="kk-KZ"/>
              </w:rPr>
              <w:t>жабдықталған</w:t>
            </w:r>
            <w:r w:rsidR="00F624B2" w:rsidRPr="00F12DA9">
              <w:rPr>
                <w:rFonts w:eastAsia="Calibri"/>
                <w:sz w:val="22"/>
                <w:szCs w:val="22"/>
                <w:lang w:val="kk-KZ"/>
              </w:rPr>
              <w:t>.</w:t>
            </w:r>
          </w:p>
          <w:p w:rsidR="007207CF" w:rsidRPr="00F12DA9" w:rsidRDefault="00F624B2" w:rsidP="003B27F1">
            <w:pPr>
              <w:pStyle w:val="ad"/>
              <w:shd w:val="clear" w:color="auto" w:fill="FFFFFF" w:themeFill="background1"/>
              <w:spacing w:before="0" w:beforeAutospacing="0" w:after="0" w:afterAutospacing="0"/>
              <w:ind w:left="-31" w:right="51"/>
              <w:rPr>
                <w:color w:val="000000"/>
                <w:spacing w:val="2"/>
                <w:sz w:val="22"/>
                <w:szCs w:val="22"/>
                <w:shd w:val="clear" w:color="auto" w:fill="FFFFFF"/>
                <w:lang w:val="kk-KZ"/>
              </w:rPr>
            </w:pPr>
            <w:r w:rsidRPr="00F12DA9">
              <w:rPr>
                <w:color w:val="000000"/>
                <w:spacing w:val="2"/>
                <w:sz w:val="22"/>
                <w:szCs w:val="22"/>
                <w:shd w:val="clear" w:color="auto" w:fill="FFFFFF"/>
                <w:lang w:val="kk-KZ"/>
              </w:rPr>
              <w:t xml:space="preserve">МДҰәртүрлі  жас тобында </w:t>
            </w:r>
            <w:r w:rsidR="007207CF" w:rsidRPr="00F12DA9">
              <w:rPr>
                <w:color w:val="000000"/>
                <w:spacing w:val="2"/>
                <w:sz w:val="22"/>
                <w:szCs w:val="22"/>
                <w:shd w:val="clear" w:color="auto" w:fill="FFFFFF"/>
                <w:lang w:val="kk-KZ"/>
              </w:rPr>
              <w:t>балалардың іс-әрекет</w:t>
            </w:r>
            <w:r w:rsidRPr="00F12DA9">
              <w:rPr>
                <w:color w:val="000000"/>
                <w:spacing w:val="2"/>
                <w:sz w:val="22"/>
                <w:szCs w:val="22"/>
                <w:shd w:val="clear" w:color="auto" w:fill="FFFFFF"/>
                <w:lang w:val="kk-KZ"/>
              </w:rPr>
              <w:t>ін</w:t>
            </w:r>
            <w:r w:rsidR="007207CF" w:rsidRPr="00F12DA9">
              <w:rPr>
                <w:color w:val="000000"/>
                <w:spacing w:val="2"/>
                <w:sz w:val="22"/>
                <w:szCs w:val="22"/>
                <w:shd w:val="clear" w:color="auto" w:fill="FFFFFF"/>
                <w:lang w:val="kk-KZ"/>
              </w:rPr>
              <w:t>ің барлық түрлерінде өз бетінше белсенді және мақсатты әрекет</w:t>
            </w:r>
            <w:r w:rsidRPr="00F12DA9">
              <w:rPr>
                <w:color w:val="000000"/>
                <w:spacing w:val="2"/>
                <w:sz w:val="22"/>
                <w:szCs w:val="22"/>
                <w:shd w:val="clear" w:color="auto" w:fill="FFFFFF"/>
                <w:lang w:val="kk-KZ"/>
              </w:rPr>
              <w:t xml:space="preserve"> жасау  үшін жағдай жасалған</w:t>
            </w:r>
            <w:r w:rsidR="007207CF" w:rsidRPr="00F12DA9">
              <w:rPr>
                <w:color w:val="000000"/>
                <w:spacing w:val="2"/>
                <w:sz w:val="22"/>
                <w:szCs w:val="22"/>
                <w:shd w:val="clear" w:color="auto" w:fill="FFFFFF"/>
                <w:lang w:val="kk-KZ"/>
              </w:rPr>
              <w:t>:</w:t>
            </w:r>
          </w:p>
          <w:p w:rsidR="007207CF" w:rsidRPr="00F12DA9" w:rsidRDefault="007207CF" w:rsidP="003B27F1">
            <w:pPr>
              <w:pStyle w:val="ad"/>
              <w:shd w:val="clear" w:color="auto" w:fill="FFFFFF" w:themeFill="background1"/>
              <w:spacing w:before="0" w:beforeAutospacing="0" w:after="0" w:afterAutospacing="0"/>
              <w:ind w:left="-31" w:right="51"/>
              <w:rPr>
                <w:color w:val="000000"/>
                <w:spacing w:val="2"/>
                <w:sz w:val="22"/>
                <w:szCs w:val="22"/>
                <w:shd w:val="clear" w:color="auto" w:fill="FFFFFF"/>
                <w:lang w:val="kk-KZ"/>
              </w:rPr>
            </w:pPr>
            <w:r w:rsidRPr="00F12DA9">
              <w:rPr>
                <w:color w:val="000000"/>
                <w:spacing w:val="2"/>
                <w:sz w:val="22"/>
                <w:szCs w:val="22"/>
                <w:shd w:val="clear" w:color="auto" w:fill="FFFFFF"/>
                <w:lang w:val="kk-KZ"/>
              </w:rPr>
              <w:t>ойын әрекетін дамыту жағдайлары (балалардың жас ерекшеліктеріне сәйкес ойын бұрыштары);</w:t>
            </w:r>
          </w:p>
          <w:p w:rsidR="007207CF" w:rsidRPr="00F12DA9" w:rsidRDefault="007207CF" w:rsidP="003B27F1">
            <w:pPr>
              <w:pStyle w:val="ad"/>
              <w:shd w:val="clear" w:color="auto" w:fill="FFFFFF" w:themeFill="background1"/>
              <w:spacing w:before="0" w:beforeAutospacing="0" w:after="0" w:afterAutospacing="0"/>
              <w:ind w:left="-31" w:right="51"/>
              <w:rPr>
                <w:color w:val="000000"/>
                <w:spacing w:val="2"/>
                <w:sz w:val="22"/>
                <w:szCs w:val="22"/>
                <w:shd w:val="clear" w:color="auto" w:fill="FFFFFF"/>
                <w:lang w:val="kk-KZ"/>
              </w:rPr>
            </w:pPr>
            <w:r w:rsidRPr="00F12DA9">
              <w:rPr>
                <w:color w:val="000000"/>
                <w:spacing w:val="2"/>
                <w:sz w:val="22"/>
                <w:szCs w:val="22"/>
                <w:shd w:val="clear" w:color="auto" w:fill="FFFFFF"/>
                <w:lang w:val="kk-KZ"/>
              </w:rPr>
              <w:t>балалардың қозғалыс белсенділігін дамыту жағдайлары (көлік бұрыштары, құрылыс);</w:t>
            </w:r>
          </w:p>
          <w:p w:rsidR="007207CF" w:rsidRPr="00F12DA9" w:rsidRDefault="007207CF" w:rsidP="003B27F1">
            <w:pPr>
              <w:pStyle w:val="ad"/>
              <w:shd w:val="clear" w:color="auto" w:fill="FFFFFF" w:themeFill="background1"/>
              <w:spacing w:before="0" w:beforeAutospacing="0" w:after="0" w:afterAutospacing="0"/>
              <w:ind w:left="-31" w:right="51"/>
              <w:rPr>
                <w:color w:val="000000"/>
                <w:spacing w:val="2"/>
                <w:sz w:val="22"/>
                <w:szCs w:val="22"/>
                <w:shd w:val="clear" w:color="auto" w:fill="FFFFFF"/>
                <w:lang w:val="kk-KZ"/>
              </w:rPr>
            </w:pPr>
            <w:r w:rsidRPr="00F12DA9">
              <w:rPr>
                <w:color w:val="000000"/>
                <w:spacing w:val="2"/>
                <w:sz w:val="22"/>
                <w:szCs w:val="22"/>
                <w:shd w:val="clear" w:color="auto" w:fill="FFFFFF"/>
                <w:lang w:val="kk-KZ"/>
              </w:rPr>
              <w:t>балалар шығармашылығын дамыту жағдайлары (балалардың бейнелеу және конструктивті, театрлық және музыкалық іс-әрекетінің бұрыштары);</w:t>
            </w:r>
          </w:p>
          <w:p w:rsidR="007207CF" w:rsidRPr="00F12DA9" w:rsidRDefault="007207CF" w:rsidP="003B27F1">
            <w:pPr>
              <w:pStyle w:val="ad"/>
              <w:shd w:val="clear" w:color="auto" w:fill="FFFFFF" w:themeFill="background1"/>
              <w:spacing w:before="0" w:beforeAutospacing="0" w:after="0" w:afterAutospacing="0"/>
              <w:ind w:left="-31" w:right="51"/>
              <w:rPr>
                <w:color w:val="000000"/>
                <w:spacing w:val="2"/>
                <w:sz w:val="22"/>
                <w:szCs w:val="22"/>
                <w:shd w:val="clear" w:color="auto" w:fill="FFFFFF"/>
                <w:lang w:val="kk-KZ"/>
              </w:rPr>
            </w:pPr>
            <w:r w:rsidRPr="00F12DA9">
              <w:rPr>
                <w:color w:val="000000"/>
                <w:spacing w:val="2"/>
                <w:sz w:val="22"/>
                <w:szCs w:val="22"/>
                <w:shd w:val="clear" w:color="auto" w:fill="FFFFFF"/>
                <w:lang w:val="kk-KZ"/>
              </w:rPr>
              <w:t>экологиялық мәдениетті тәрбиелеу жағдайлары (балалар экспериментінің табиғи бұрыштары мен бұрыштары); танымдық белсенділік пен сөйлеуді дамыту жағдайлары (нұсқаулықтар мен материалдар).</w:t>
            </w:r>
          </w:p>
          <w:p w:rsidR="0008027D" w:rsidRPr="00F12DA9" w:rsidRDefault="007207CF" w:rsidP="0008027D">
            <w:pPr>
              <w:pStyle w:val="ad"/>
              <w:spacing w:before="0" w:beforeAutospacing="0" w:after="0" w:afterAutospacing="0"/>
              <w:ind w:left="-31" w:right="51"/>
              <w:rPr>
                <w:sz w:val="22"/>
                <w:szCs w:val="22"/>
                <w:lang w:val="kk-KZ"/>
              </w:rPr>
            </w:pPr>
            <w:r w:rsidRPr="00F12DA9">
              <w:rPr>
                <w:sz w:val="22"/>
                <w:szCs w:val="22"/>
                <w:lang w:val="kk-KZ"/>
              </w:rPr>
              <w:t xml:space="preserve">Педагогикалық </w:t>
            </w:r>
            <w:r w:rsidR="0008027D" w:rsidRPr="00F12DA9">
              <w:rPr>
                <w:sz w:val="22"/>
                <w:szCs w:val="22"/>
                <w:lang w:val="kk-KZ"/>
              </w:rPr>
              <w:t>мен дидактикалық және әдістемелік қамтамасыз ету мазмұны жас ерекшеліктерін ескере отырып ОҚ құруға мүмкіндік береді. Даму бағыттары бойынша жүйеленген демонстрациялық және үлестірме материал бар. Дамушы ортаны байыту, өмірді белсендіру мақсатында рөлдік ойындар бар.</w:t>
            </w:r>
          </w:p>
          <w:p w:rsidR="0008027D" w:rsidRPr="00F12DA9" w:rsidRDefault="0008027D" w:rsidP="0008027D">
            <w:pPr>
              <w:adjustRightInd w:val="0"/>
              <w:spacing w:after="0" w:line="240" w:lineRule="auto"/>
              <w:ind w:right="51"/>
              <w:jc w:val="both"/>
              <w:rPr>
                <w:rFonts w:ascii="Times New Roman" w:eastAsia="Calibri" w:hAnsi="Times New Roman" w:cs="Times New Roman"/>
                <w:color w:val="000000"/>
                <w:lang w:val="kk-KZ"/>
              </w:rPr>
            </w:pPr>
            <w:r w:rsidRPr="00F12DA9">
              <w:rPr>
                <w:rFonts w:ascii="Times New Roman" w:eastAsia="Calibri" w:hAnsi="Times New Roman" w:cs="Times New Roman"/>
                <w:color w:val="000000"/>
                <w:lang w:val="kk-KZ"/>
              </w:rPr>
              <w:t>Топтардағы барлық кеңістік негізгі бағыттарды көрсететін белгілі бір аймақтарға (орталықтарға) бөлінген. Біздің балабақшада Мектепке дейінгі тәрбие мен оқытудың мемлекеттік жалпыға міндетті стандартын (бұдан әрі – МЖМБС) сәтті жүзеге асыру үшін шарттар сақталған.</w:t>
            </w:r>
          </w:p>
          <w:p w:rsidR="007207CF" w:rsidRPr="00F12DA9" w:rsidRDefault="007207CF" w:rsidP="0008027D">
            <w:pPr>
              <w:pStyle w:val="ad"/>
              <w:spacing w:before="0" w:beforeAutospacing="0" w:after="0" w:afterAutospacing="0"/>
              <w:ind w:left="-31" w:right="51"/>
              <w:rPr>
                <w:rFonts w:eastAsia="Calibri"/>
                <w:color w:val="000000"/>
                <w:sz w:val="22"/>
                <w:szCs w:val="22"/>
                <w:lang w:val="kk-KZ"/>
              </w:rPr>
            </w:pPr>
            <w:r w:rsidRPr="00F12DA9">
              <w:rPr>
                <w:sz w:val="22"/>
                <w:szCs w:val="22"/>
                <w:lang w:val="kk-KZ"/>
              </w:rPr>
              <w:t xml:space="preserve">ұжым материалдық-техникалық базаны сақтауға және дамытуға және балалардың мектепке дейінгі білім беру ұйымдарында болуы үшін қолайлы медициналық-әлеуметтік жағдай жасауға қамқорлық жасайды. Топтардың дизайны </w:t>
            </w:r>
          </w:p>
          <w:p w:rsidR="007207CF" w:rsidRPr="00F12DA9" w:rsidRDefault="007207CF" w:rsidP="00B60E36">
            <w:pPr>
              <w:spacing w:after="0" w:line="240" w:lineRule="auto"/>
              <w:contextualSpacing/>
              <w:jc w:val="both"/>
              <w:rPr>
                <w:rFonts w:ascii="Times New Roman" w:hAnsi="Times New Roman" w:cs="Times New Roman"/>
                <w:b/>
                <w:spacing w:val="2"/>
                <w:shd w:val="clear" w:color="auto" w:fill="FFFFFF"/>
                <w:lang w:val="kk-KZ"/>
              </w:rPr>
            </w:pPr>
          </w:p>
          <w:p w:rsidR="008A69DA" w:rsidRPr="00F12DA9" w:rsidRDefault="007207CF" w:rsidP="00B60E36">
            <w:pPr>
              <w:spacing w:after="0" w:line="240" w:lineRule="auto"/>
              <w:contextualSpacing/>
              <w:jc w:val="both"/>
              <w:rPr>
                <w:rFonts w:ascii="Times New Roman" w:hAnsi="Times New Roman" w:cs="Times New Roman"/>
                <w:lang w:val="kk-KZ"/>
              </w:rPr>
            </w:pPr>
            <w:r w:rsidRPr="00F12DA9">
              <w:rPr>
                <w:rFonts w:ascii="Times New Roman" w:hAnsi="Times New Roman" w:cs="Times New Roman"/>
                <w:lang w:val="kk-KZ"/>
              </w:rPr>
              <w:t xml:space="preserve">Басшының қолымен және мөрімен куәландырылған </w:t>
            </w:r>
          </w:p>
          <w:p w:rsidR="002569A6" w:rsidRPr="00F12DA9" w:rsidRDefault="007207CF" w:rsidP="002569A6">
            <w:pPr>
              <w:spacing w:after="0" w:line="240" w:lineRule="auto"/>
              <w:contextualSpacing/>
              <w:jc w:val="both"/>
              <w:rPr>
                <w:rFonts w:ascii="Times New Roman" w:hAnsi="Times New Roman" w:cs="Times New Roman"/>
                <w:color w:val="000000"/>
                <w:spacing w:val="2"/>
                <w:shd w:val="clear" w:color="auto" w:fill="FFFFFF"/>
                <w:lang w:val="kk-KZ"/>
              </w:rPr>
            </w:pPr>
            <w:r w:rsidRPr="008233DE">
              <w:rPr>
                <w:rFonts w:ascii="Times New Roman" w:hAnsi="Times New Roman" w:cs="Times New Roman"/>
                <w:b/>
                <w:lang w:val="kk-KZ"/>
              </w:rPr>
              <w:t>Әдістемелік нұсқауларға 4-қосымшаға сәйкес кесте; сілтеме</w:t>
            </w:r>
            <w:r w:rsidRPr="00F12DA9">
              <w:rPr>
                <w:rFonts w:ascii="Times New Roman" w:hAnsi="Times New Roman" w:cs="Times New Roman"/>
                <w:lang w:val="kk-KZ"/>
              </w:rPr>
              <w:t xml:space="preserve"> </w:t>
            </w:r>
            <w:r w:rsidR="00D62EE5">
              <w:fldChar w:fldCharType="begin"/>
            </w:r>
            <w:r w:rsidR="00621199" w:rsidRPr="006F74A3">
              <w:rPr>
                <w:lang w:val="kk-KZ"/>
              </w:rPr>
              <w:instrText>HYPERLINK "https://drive.google.com/file/d/11S6lumr7UKyF2BWwGxGkQHxBZTY0fHMF/view?usp=sharing"</w:instrText>
            </w:r>
            <w:r w:rsidR="00D62EE5">
              <w:fldChar w:fldCharType="separate"/>
            </w:r>
            <w:r w:rsidR="002569A6" w:rsidRPr="00F12DA9">
              <w:rPr>
                <w:rStyle w:val="a9"/>
                <w:rFonts w:ascii="Times New Roman" w:hAnsi="Times New Roman" w:cs="Times New Roman"/>
                <w:spacing w:val="2"/>
                <w:shd w:val="clear" w:color="auto" w:fill="FFFFFF"/>
                <w:lang w:val="kk-KZ"/>
              </w:rPr>
              <w:t>https://drive.google.com/file/d/11S6lumr7UKyF2BWwGxGkQHxBZTY0fHMF/view?usp=sharing</w:t>
            </w:r>
            <w:r w:rsidR="00D62EE5">
              <w:fldChar w:fldCharType="end"/>
            </w:r>
          </w:p>
          <w:p w:rsidR="007207CF" w:rsidRPr="00F12DA9" w:rsidRDefault="007207CF" w:rsidP="00B60E36">
            <w:pPr>
              <w:spacing w:after="0" w:line="240" w:lineRule="auto"/>
              <w:contextualSpacing/>
              <w:jc w:val="both"/>
              <w:rPr>
                <w:rFonts w:ascii="Times New Roman" w:hAnsi="Times New Roman" w:cs="Times New Roman"/>
                <w:lang w:val="kk-KZ"/>
              </w:rPr>
            </w:pPr>
          </w:p>
          <w:p w:rsidR="002569A6" w:rsidRPr="00F12DA9" w:rsidRDefault="002569A6" w:rsidP="002569A6">
            <w:pPr>
              <w:spacing w:after="0" w:line="240" w:lineRule="auto"/>
              <w:contextualSpacing/>
              <w:jc w:val="both"/>
              <w:rPr>
                <w:rFonts w:ascii="Times New Roman" w:hAnsi="Times New Roman" w:cs="Times New Roman"/>
                <w:lang w:val="kk-KZ"/>
              </w:rPr>
            </w:pPr>
            <w:r w:rsidRPr="00F12DA9">
              <w:rPr>
                <w:rFonts w:ascii="Times New Roman" w:hAnsi="Times New Roman" w:cs="Times New Roman"/>
                <w:b/>
                <w:lang w:val="kk-KZ"/>
              </w:rPr>
              <w:t xml:space="preserve">Топтардың жабдықталуы: </w:t>
            </w:r>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1.Старшая группа Таңқурай</w:t>
            </w:r>
          </w:p>
          <w:p w:rsidR="002569A6" w:rsidRPr="00F12DA9" w:rsidRDefault="00D62EE5" w:rsidP="002569A6">
            <w:pPr>
              <w:spacing w:after="0"/>
              <w:ind w:left="33" w:right="176"/>
              <w:rPr>
                <w:rFonts w:ascii="Times New Roman" w:hAnsi="Times New Roman" w:cs="Times New Roman"/>
                <w:color w:val="0070C0"/>
                <w:lang w:val="kk-KZ"/>
              </w:rPr>
            </w:pPr>
            <w:hyperlink r:id="rId47" w:history="1">
              <w:r w:rsidR="002569A6" w:rsidRPr="00F12DA9">
                <w:rPr>
                  <w:rStyle w:val="a9"/>
                  <w:rFonts w:ascii="Times New Roman" w:hAnsi="Times New Roman" w:cs="Times New Roman"/>
                  <w:lang w:val="kk-KZ"/>
                </w:rPr>
                <w:t>https://drive.google.com/file/d/1rmLbTvWMrK1pgs3ptZaCvE55NWWDZ4ZQ/view?usp=drive_link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2. Старшая группа Ақжелкен</w:t>
            </w:r>
          </w:p>
          <w:p w:rsidR="002569A6" w:rsidRPr="00F12DA9" w:rsidRDefault="00D62EE5" w:rsidP="002569A6">
            <w:pPr>
              <w:spacing w:after="0"/>
              <w:ind w:left="33" w:right="176"/>
              <w:rPr>
                <w:rFonts w:ascii="Times New Roman" w:hAnsi="Times New Roman" w:cs="Times New Roman"/>
                <w:color w:val="0070C0"/>
                <w:lang w:val="kk-KZ"/>
              </w:rPr>
            </w:pPr>
            <w:hyperlink r:id="rId48" w:history="1">
              <w:r w:rsidR="002569A6" w:rsidRPr="00F12DA9">
                <w:rPr>
                  <w:rStyle w:val="a9"/>
                  <w:rFonts w:ascii="Times New Roman" w:hAnsi="Times New Roman" w:cs="Times New Roman"/>
                  <w:lang w:val="kk-KZ"/>
                </w:rPr>
                <w:t>https://drive.google.com/file/d/1odfkkYQqZ9JXr6wZ9Hc3xljKgoROSAN5/view?usp=drive_link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3. Средняя группа Сәулетай</w:t>
            </w:r>
          </w:p>
          <w:p w:rsidR="002569A6" w:rsidRPr="00F12DA9" w:rsidRDefault="00D62EE5" w:rsidP="002569A6">
            <w:pPr>
              <w:spacing w:after="0"/>
              <w:ind w:left="33" w:right="176"/>
              <w:rPr>
                <w:rFonts w:ascii="Times New Roman" w:hAnsi="Times New Roman" w:cs="Times New Roman"/>
                <w:color w:val="000000"/>
                <w:lang w:val="kk-KZ"/>
              </w:rPr>
            </w:pPr>
            <w:hyperlink r:id="rId49" w:history="1">
              <w:r w:rsidR="002569A6" w:rsidRPr="00F12DA9">
                <w:rPr>
                  <w:rStyle w:val="a9"/>
                  <w:rFonts w:ascii="Times New Roman" w:hAnsi="Times New Roman" w:cs="Times New Roman"/>
                  <w:lang w:val="kk-KZ"/>
                </w:rPr>
                <w:t>https://drive.google.com/file/d/1IJKMf1Mh19fjrPSyXrXVgbuYr2mmV7-3/view?usp=drive_link</w:t>
              </w:r>
            </w:hyperlink>
            <w:r w:rsidR="002569A6" w:rsidRPr="00F12DA9">
              <w:rPr>
                <w:rFonts w:ascii="Times New Roman" w:hAnsi="Times New Roman" w:cs="Times New Roman"/>
                <w:color w:val="000000"/>
                <w:lang w:val="kk-KZ"/>
              </w:rPr>
              <w:t xml:space="preserve"> </w:t>
            </w:r>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4. Средняя группа Айгөлек</w:t>
            </w:r>
          </w:p>
          <w:p w:rsidR="002569A6" w:rsidRPr="00F12DA9" w:rsidRDefault="00D62EE5" w:rsidP="002569A6">
            <w:pPr>
              <w:spacing w:after="0"/>
              <w:ind w:left="33" w:right="176"/>
              <w:rPr>
                <w:rFonts w:ascii="Times New Roman" w:hAnsi="Times New Roman" w:cs="Times New Roman"/>
                <w:color w:val="000000"/>
                <w:lang w:val="kk-KZ"/>
              </w:rPr>
            </w:pPr>
            <w:hyperlink r:id="rId50" w:history="1">
              <w:r w:rsidR="002569A6" w:rsidRPr="00F12DA9">
                <w:rPr>
                  <w:rStyle w:val="a9"/>
                  <w:rFonts w:ascii="Times New Roman" w:hAnsi="Times New Roman" w:cs="Times New Roman"/>
                  <w:lang w:val="kk-KZ"/>
                </w:rPr>
                <w:t>https://drive.google.com/file/d/16P1LhxHWdPV7qzw8zNYng9F4W_-FJJ5S/view?usp=drive_link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5. Предшкольная группа Кенжетай</w:t>
            </w:r>
          </w:p>
          <w:p w:rsidR="002569A6" w:rsidRPr="00F12DA9" w:rsidRDefault="00D62EE5" w:rsidP="002569A6">
            <w:pPr>
              <w:spacing w:after="0"/>
              <w:ind w:left="33" w:right="176"/>
              <w:rPr>
                <w:rFonts w:ascii="Times New Roman" w:hAnsi="Times New Roman" w:cs="Times New Roman"/>
                <w:color w:val="000000"/>
                <w:lang w:val="kk-KZ"/>
              </w:rPr>
            </w:pPr>
            <w:hyperlink r:id="rId51" w:history="1">
              <w:r w:rsidR="002569A6" w:rsidRPr="00F12DA9">
                <w:rPr>
                  <w:rStyle w:val="a9"/>
                  <w:rFonts w:ascii="Times New Roman" w:hAnsi="Times New Roman" w:cs="Times New Roman"/>
                  <w:lang w:val="kk-KZ"/>
                </w:rPr>
                <w:t>https://drive.google.com/file/d/15D9sBCK3MbSq4OsWxkIXpJrG4oDdH_1z/view?usp=drive_link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6. Ортаңғы топ Ботақан</w:t>
            </w:r>
          </w:p>
          <w:p w:rsidR="002569A6" w:rsidRPr="00F12DA9" w:rsidRDefault="00D62EE5" w:rsidP="002569A6">
            <w:pPr>
              <w:spacing w:after="0"/>
              <w:ind w:left="33" w:right="176"/>
              <w:rPr>
                <w:rFonts w:ascii="Times New Roman" w:hAnsi="Times New Roman" w:cs="Times New Roman"/>
                <w:color w:val="000000"/>
                <w:lang w:val="kk-KZ"/>
              </w:rPr>
            </w:pPr>
            <w:hyperlink r:id="rId52" w:history="1">
              <w:r w:rsidR="002569A6" w:rsidRPr="00F12DA9">
                <w:rPr>
                  <w:rStyle w:val="a9"/>
                  <w:rFonts w:ascii="Times New Roman" w:hAnsi="Times New Roman" w:cs="Times New Roman"/>
                  <w:lang w:val="kk-KZ"/>
                </w:rPr>
                <w:t>https://drive.google.com/file/d/1O0TsDAGP1wGT7UKbUEcr6WkzlSEPwbO1/view?usp=drive_link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7.  Ортаңғы топ Балапан</w:t>
            </w:r>
          </w:p>
          <w:p w:rsidR="002569A6" w:rsidRPr="00F12DA9" w:rsidRDefault="00D62EE5" w:rsidP="002569A6">
            <w:pPr>
              <w:spacing w:after="0"/>
              <w:ind w:left="33" w:right="176"/>
              <w:rPr>
                <w:rFonts w:ascii="Times New Roman" w:hAnsi="Times New Roman" w:cs="Times New Roman"/>
                <w:color w:val="000000"/>
                <w:lang w:val="kk-KZ"/>
              </w:rPr>
            </w:pPr>
            <w:hyperlink r:id="rId53" w:history="1">
              <w:r w:rsidR="002569A6" w:rsidRPr="00F12DA9">
                <w:rPr>
                  <w:rStyle w:val="a9"/>
                  <w:rFonts w:ascii="Times New Roman" w:hAnsi="Times New Roman" w:cs="Times New Roman"/>
                  <w:lang w:val="kk-KZ"/>
                </w:rPr>
                <w:t>https://drive.google.com/file/d/1X83t0mfCwkNFieiBbbRoAxNKrJj90ppK/view?usp=drive_link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8. Младшая группа Алтынай</w:t>
            </w:r>
          </w:p>
          <w:p w:rsidR="002569A6" w:rsidRPr="00F12DA9" w:rsidRDefault="00D62EE5" w:rsidP="002569A6">
            <w:pPr>
              <w:spacing w:after="0"/>
              <w:ind w:left="33" w:right="176"/>
              <w:rPr>
                <w:rFonts w:ascii="Times New Roman" w:hAnsi="Times New Roman" w:cs="Times New Roman"/>
                <w:color w:val="000000"/>
                <w:lang w:val="kk-KZ"/>
              </w:rPr>
            </w:pPr>
            <w:hyperlink r:id="rId54" w:history="1">
              <w:r w:rsidR="002569A6" w:rsidRPr="00F12DA9">
                <w:rPr>
                  <w:rStyle w:val="a9"/>
                  <w:rFonts w:ascii="Times New Roman" w:hAnsi="Times New Roman" w:cs="Times New Roman"/>
                  <w:lang w:val="kk-KZ"/>
                </w:rPr>
                <w:t>https://drive.google.com/file/d/1hZhP16iyEhWpEe5nAEC5qs5Zt2uTf0UB/view?usp=drive_link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9. Мектепалды даярлық топ  Құлыншақ</w:t>
            </w:r>
          </w:p>
          <w:p w:rsidR="002569A6" w:rsidRPr="00F12DA9" w:rsidRDefault="00D62EE5" w:rsidP="002569A6">
            <w:pPr>
              <w:spacing w:after="0"/>
              <w:ind w:left="33" w:right="176"/>
              <w:rPr>
                <w:rFonts w:ascii="Times New Roman" w:hAnsi="Times New Roman" w:cs="Times New Roman"/>
                <w:color w:val="000000"/>
                <w:lang w:val="kk-KZ"/>
              </w:rPr>
            </w:pPr>
            <w:hyperlink r:id="rId55" w:history="1">
              <w:r w:rsidR="002569A6" w:rsidRPr="00F12DA9">
                <w:rPr>
                  <w:rStyle w:val="a9"/>
                  <w:rFonts w:ascii="Times New Roman" w:hAnsi="Times New Roman" w:cs="Times New Roman"/>
                  <w:lang w:val="kk-KZ"/>
                </w:rPr>
                <w:t>https://drive.google.com/file/d/14bSwDdpUg3L_0XsElS7v0hZbYlOzSCD2/view?usp=drive_link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10. Коррекциялық ересек топ Айналайын</w:t>
            </w:r>
          </w:p>
          <w:p w:rsidR="002569A6" w:rsidRPr="00F12DA9" w:rsidRDefault="00D62EE5" w:rsidP="002569A6">
            <w:pPr>
              <w:spacing w:after="0"/>
              <w:ind w:left="33" w:right="176"/>
              <w:rPr>
                <w:rFonts w:ascii="Times New Roman" w:hAnsi="Times New Roman" w:cs="Times New Roman"/>
                <w:color w:val="000000"/>
                <w:lang w:val="kk-KZ"/>
              </w:rPr>
            </w:pPr>
            <w:hyperlink r:id="rId56" w:history="1">
              <w:r w:rsidR="002569A6" w:rsidRPr="00F12DA9">
                <w:rPr>
                  <w:rStyle w:val="a9"/>
                  <w:rFonts w:ascii="Times New Roman" w:hAnsi="Times New Roman" w:cs="Times New Roman"/>
                  <w:lang w:val="kk-KZ"/>
                </w:rPr>
                <w:t>https://drive.google.com/file/d/1KiRcghiD7t5qjq2FxUeoQR-QpO2uNVR5/view?usp=drive_link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11. Кіші топ Құралай</w:t>
            </w:r>
          </w:p>
          <w:p w:rsidR="002569A6" w:rsidRPr="00F12DA9" w:rsidRDefault="00D62EE5" w:rsidP="002569A6">
            <w:pPr>
              <w:spacing w:after="0"/>
              <w:ind w:left="33" w:right="176"/>
              <w:rPr>
                <w:rFonts w:ascii="Times New Roman" w:hAnsi="Times New Roman" w:cs="Times New Roman"/>
                <w:color w:val="000000"/>
                <w:lang w:val="kk-KZ"/>
              </w:rPr>
            </w:pPr>
            <w:hyperlink r:id="rId57" w:history="1">
              <w:r w:rsidR="002569A6" w:rsidRPr="00F12DA9">
                <w:rPr>
                  <w:rStyle w:val="a9"/>
                  <w:rFonts w:ascii="Times New Roman" w:hAnsi="Times New Roman" w:cs="Times New Roman"/>
                  <w:lang w:val="kk-KZ"/>
                </w:rPr>
                <w:t>https://drive.google.com/file/d/1SnGpR4I5xbeNsKXEssABy9f0rqWNbo75/view?usp=drive_link</w:t>
              </w:r>
            </w:hyperlink>
          </w:p>
          <w:p w:rsidR="002569A6" w:rsidRPr="00F12DA9" w:rsidRDefault="002569A6" w:rsidP="002569A6">
            <w:pPr>
              <w:spacing w:after="0"/>
              <w:ind w:left="33" w:right="176"/>
              <w:rPr>
                <w:rFonts w:ascii="Times New Roman" w:hAnsi="Times New Roman" w:cs="Times New Roman"/>
                <w:color w:val="000000"/>
                <w:lang w:val="kk-KZ"/>
              </w:rPr>
            </w:pPr>
            <w:r w:rsidRPr="00F12DA9">
              <w:rPr>
                <w:rFonts w:ascii="Times New Roman" w:hAnsi="Times New Roman" w:cs="Times New Roman"/>
                <w:color w:val="000000"/>
                <w:lang w:val="kk-KZ"/>
              </w:rPr>
              <w:t>12. Ересек топ Балдырған</w:t>
            </w:r>
          </w:p>
          <w:p w:rsidR="002569A6" w:rsidRPr="00F12DA9" w:rsidRDefault="00D62EE5" w:rsidP="002569A6">
            <w:pPr>
              <w:spacing w:after="0"/>
              <w:ind w:left="33" w:right="176"/>
              <w:rPr>
                <w:rFonts w:ascii="Times New Roman" w:hAnsi="Times New Roman" w:cs="Times New Roman"/>
                <w:color w:val="FF0000"/>
                <w:shd w:val="clear" w:color="auto" w:fill="FF0000"/>
                <w:lang w:val="kk-KZ"/>
              </w:rPr>
            </w:pPr>
            <w:hyperlink r:id="rId58" w:history="1">
              <w:r w:rsidR="002569A6" w:rsidRPr="00F12DA9">
                <w:rPr>
                  <w:rStyle w:val="a9"/>
                  <w:rFonts w:ascii="Times New Roman" w:hAnsi="Times New Roman" w:cs="Times New Roman"/>
                  <w:lang w:val="kk-KZ"/>
                </w:rPr>
                <w:t>https://drive.google.com/file/d/1IkGCkjdQbyryRzTSAeVLiGKPqQntDAkX/view?usp=drive_link</w:t>
              </w:r>
            </w:hyperlink>
          </w:p>
          <w:p w:rsidR="008737AF" w:rsidRPr="00F12DA9" w:rsidRDefault="008737AF" w:rsidP="00B60E36">
            <w:pPr>
              <w:spacing w:after="0" w:line="240" w:lineRule="auto"/>
              <w:contextualSpacing/>
              <w:jc w:val="both"/>
              <w:rPr>
                <w:rFonts w:ascii="Times New Roman" w:hAnsi="Times New Roman" w:cs="Times New Roman"/>
                <w:b/>
                <w:lang w:val="kk-KZ"/>
              </w:rPr>
            </w:pPr>
          </w:p>
          <w:p w:rsidR="007207CF" w:rsidRPr="00F12DA9" w:rsidRDefault="007207CF" w:rsidP="00CF04B5">
            <w:pPr>
              <w:spacing w:after="0" w:line="240" w:lineRule="auto"/>
              <w:contextualSpacing/>
              <w:jc w:val="both"/>
              <w:rPr>
                <w:rFonts w:ascii="Times New Roman" w:hAnsi="Times New Roman" w:cs="Times New Roman"/>
                <w:lang w:val="kk-KZ"/>
              </w:rPr>
            </w:pPr>
            <w:r w:rsidRPr="00F12DA9">
              <w:rPr>
                <w:rFonts w:ascii="Times New Roman" w:hAnsi="Times New Roman" w:cs="Times New Roman"/>
                <w:lang w:val="kk-KZ"/>
              </w:rPr>
              <w:t xml:space="preserve">Білім беру ұйымы бекіткен және білім бөлімімен келісілген бухгалтерлік есеп деректерінен негізгі құралдардың тізбесі (түгендеу тізімі), сілтеме </w:t>
            </w:r>
          </w:p>
          <w:p w:rsidR="00CF04B5" w:rsidRPr="00F12DA9" w:rsidRDefault="00D62EE5" w:rsidP="008233DE">
            <w:pPr>
              <w:pStyle w:val="ad"/>
              <w:spacing w:before="0" w:beforeAutospacing="0" w:after="0" w:afterAutospacing="0"/>
              <w:ind w:left="-31" w:right="51"/>
              <w:rPr>
                <w:lang w:val="kk-KZ"/>
              </w:rPr>
            </w:pPr>
            <w:hyperlink r:id="rId59" w:history="1">
              <w:r w:rsidR="002569A6" w:rsidRPr="00F12DA9">
                <w:rPr>
                  <w:rStyle w:val="a9"/>
                  <w:rFonts w:eastAsia="Calibri"/>
                  <w:sz w:val="22"/>
                  <w:szCs w:val="22"/>
                  <w:lang w:val="kk-KZ"/>
                </w:rPr>
                <w:t>https://drive.google.com/drive/folders/1pS0C03eaVxodoao8dNROnf7kQfLDcKgk?usp=drive_link</w:t>
              </w:r>
            </w:hyperlink>
          </w:p>
        </w:tc>
      </w:tr>
      <w:tr w:rsidR="007207CF" w:rsidRPr="008233DE" w:rsidTr="005F096B">
        <w:trPr>
          <w:trHeight w:val="274"/>
        </w:trPr>
        <w:tc>
          <w:tcPr>
            <w:tcW w:w="10774" w:type="dxa"/>
            <w:gridSpan w:val="2"/>
            <w:tcBorders>
              <w:bottom w:val="single" w:sz="4" w:space="0" w:color="auto"/>
            </w:tcBorders>
          </w:tcPr>
          <w:p w:rsidR="007207CF" w:rsidRPr="00F12DA9" w:rsidRDefault="00BD0304" w:rsidP="00BD0304">
            <w:pPr>
              <w:pStyle w:val="3"/>
              <w:shd w:val="clear" w:color="auto" w:fill="FFFFFF"/>
              <w:spacing w:before="0" w:after="0"/>
              <w:textAlignment w:val="baseline"/>
              <w:rPr>
                <w:rFonts w:eastAsia="Calibri"/>
                <w:b w:val="0"/>
                <w:sz w:val="22"/>
                <w:szCs w:val="22"/>
                <w:lang w:val="kk-KZ"/>
              </w:rPr>
            </w:pPr>
            <w:r w:rsidRPr="00F12DA9">
              <w:rPr>
                <w:rFonts w:eastAsia="Arial Unicode MS"/>
                <w:kern w:val="1"/>
                <w:sz w:val="22"/>
                <w:szCs w:val="22"/>
                <w:lang w:val="kk-KZ" w:eastAsia="ar-SA"/>
              </w:rPr>
              <w:lastRenderedPageBreak/>
              <w:t>6.</w:t>
            </w:r>
            <w:r w:rsidR="007207CF" w:rsidRPr="00F12DA9">
              <w:rPr>
                <w:rFonts w:eastAsia="Arial Unicode MS"/>
                <w:kern w:val="1"/>
                <w:sz w:val="22"/>
                <w:szCs w:val="22"/>
                <w:lang w:val="kk-KZ" w:eastAsia="ar-SA"/>
              </w:rPr>
              <w:t>Ақпараттық ресурстиар және кітапхана ресурсы</w:t>
            </w:r>
          </w:p>
        </w:tc>
      </w:tr>
      <w:tr w:rsidR="007207CF" w:rsidRPr="00F12DA9" w:rsidTr="005F096B">
        <w:trPr>
          <w:trHeight w:val="274"/>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p>
        </w:tc>
        <w:tc>
          <w:tcPr>
            <w:tcW w:w="10348" w:type="dxa"/>
            <w:tcBorders>
              <w:bottom w:val="single" w:sz="4" w:space="0" w:color="auto"/>
            </w:tcBorders>
          </w:tcPr>
          <w:p w:rsidR="007207CF" w:rsidRPr="00F12DA9" w:rsidRDefault="007207CF" w:rsidP="0008027D">
            <w:pPr>
              <w:pStyle w:val="3"/>
              <w:spacing w:before="240" w:beforeAutospacing="0" w:after="0" w:afterAutospacing="0"/>
              <w:textAlignment w:val="baseline"/>
              <w:rPr>
                <w:sz w:val="22"/>
                <w:szCs w:val="22"/>
                <w:lang w:val="kk-KZ"/>
              </w:rPr>
            </w:pPr>
            <w:r w:rsidRPr="00F12DA9">
              <w:rPr>
                <w:color w:val="000000"/>
                <w:spacing w:val="1"/>
                <w:sz w:val="22"/>
                <w:szCs w:val="22"/>
                <w:shd w:val="clear" w:color="auto" w:fill="FFFFFF"/>
                <w:lang w:val="kk-KZ"/>
              </w:rPr>
              <w:t>Оқу-әдістемелік кешенінің болуы туралы ақпарат</w:t>
            </w:r>
          </w:p>
          <w:p w:rsidR="007207CF" w:rsidRPr="00F12DA9" w:rsidRDefault="000B67F8" w:rsidP="0008027D">
            <w:pPr>
              <w:pStyle w:val="3"/>
              <w:spacing w:before="0" w:beforeAutospacing="0" w:after="0" w:afterAutospacing="0"/>
              <w:textAlignment w:val="baseline"/>
              <w:rPr>
                <w:b w:val="0"/>
                <w:sz w:val="22"/>
                <w:szCs w:val="22"/>
                <w:lang w:val="kk-KZ"/>
              </w:rPr>
            </w:pPr>
            <w:r w:rsidRPr="00F12DA9">
              <w:rPr>
                <w:b w:val="0"/>
                <w:sz w:val="22"/>
                <w:szCs w:val="22"/>
                <w:lang w:val="kk-KZ"/>
              </w:rPr>
              <w:t>Бөбекжайда</w:t>
            </w:r>
            <w:r w:rsidR="007207CF" w:rsidRPr="00F12DA9">
              <w:rPr>
                <w:b w:val="0"/>
                <w:sz w:val="22"/>
                <w:szCs w:val="22"/>
                <w:lang w:val="kk-KZ"/>
              </w:rPr>
              <w:t xml:space="preserve"> балалармен жұмыс істеу үшін орыс және қазақ тілдеріндегі әдістемелік әдебиеттердің үлкен таңдауы ұсынылады. Ұйымдастырылған іс-шаралардың әртүрлі түрлеріне арналған әртүрлі демонстрациялық және үлестірме материалдар бар, бақшаның 197</w:t>
            </w:r>
            <w:r w:rsidRPr="00F12DA9">
              <w:rPr>
                <w:b w:val="0"/>
                <w:sz w:val="22"/>
                <w:szCs w:val="22"/>
                <w:lang w:val="kk-KZ"/>
              </w:rPr>
              <w:t>5</w:t>
            </w:r>
            <w:r w:rsidR="007207CF" w:rsidRPr="00F12DA9">
              <w:rPr>
                <w:b w:val="0"/>
                <w:sz w:val="22"/>
                <w:szCs w:val="22"/>
                <w:lang w:val="kk-KZ"/>
              </w:rPr>
              <w:t xml:space="preserve"> жылдан бері үздіксіз жұмыс істейтіні есімізде. Соңғы 5 жылда бірнеше дамыту құралдары алынды, мысалы: Gyenesh блоктары, Монтессори жақтаулары, VALEO-ның 2 жинағы. Ойыншықтар, кітаптар, дизайнерлер, дамушы сипаттағы үстел ойындары.Әрине, оқу құралдары мен кешендердің жабдықталуы көп нәрсені тілейді және 12 топтық балабақша үшін жеткіліксіз, бірақ көптеген нұсқаулықтарды мұғалімдер өздері жасайды.</w:t>
            </w:r>
          </w:p>
          <w:p w:rsidR="00CF04B5" w:rsidRPr="00F12DA9" w:rsidRDefault="007207CF" w:rsidP="008233DE">
            <w:pPr>
              <w:pStyle w:val="3"/>
              <w:shd w:val="clear" w:color="auto" w:fill="FFFFFF"/>
              <w:spacing w:before="0" w:beforeAutospacing="0" w:after="0" w:afterAutospacing="0"/>
              <w:textAlignment w:val="baseline"/>
              <w:rPr>
                <w:sz w:val="22"/>
                <w:szCs w:val="22"/>
                <w:lang w:val="kk-KZ"/>
              </w:rPr>
            </w:pPr>
            <w:r w:rsidRPr="00F12DA9">
              <w:rPr>
                <w:color w:val="000000"/>
                <w:spacing w:val="2"/>
                <w:sz w:val="22"/>
                <w:szCs w:val="22"/>
                <w:shd w:val="clear" w:color="auto" w:fill="FFFFFF"/>
                <w:lang w:val="kk-KZ"/>
              </w:rPr>
              <w:t xml:space="preserve">Әдістемелік нұсқауларға 5-кесте, оның ішінде оқу-әдістемелік кешендер </w:t>
            </w:r>
          </w:p>
          <w:p w:rsidR="00CF04B5" w:rsidRPr="00F12DA9" w:rsidRDefault="007207CF" w:rsidP="008233DE">
            <w:pPr>
              <w:pStyle w:val="3"/>
              <w:spacing w:before="0" w:beforeAutospacing="0" w:after="0" w:afterAutospacing="0"/>
              <w:textAlignment w:val="baseline"/>
              <w:rPr>
                <w:b w:val="0"/>
                <w:sz w:val="22"/>
                <w:szCs w:val="22"/>
              </w:rPr>
            </w:pPr>
            <w:r w:rsidRPr="00F12DA9">
              <w:rPr>
                <w:b w:val="0"/>
                <w:sz w:val="22"/>
                <w:szCs w:val="22"/>
                <w:lang w:val="kk-KZ"/>
              </w:rPr>
              <w:t xml:space="preserve">сілтеме   </w:t>
            </w:r>
            <w:r w:rsidR="00D62EE5">
              <w:fldChar w:fldCharType="begin"/>
            </w:r>
            <w:r w:rsidR="00621199">
              <w:instrText>HYPERLINK "https://drive.google.com/file/d/1CVpZ0UANStuN2bUevKqTanAsqS2ASNNm/view?usp=drive_link"</w:instrText>
            </w:r>
            <w:r w:rsidR="00D62EE5">
              <w:fldChar w:fldCharType="separate"/>
            </w:r>
            <w:r w:rsidR="00CF04B5" w:rsidRPr="00F12DA9">
              <w:rPr>
                <w:rStyle w:val="a9"/>
                <w:b w:val="0"/>
                <w:sz w:val="22"/>
                <w:szCs w:val="22"/>
              </w:rPr>
              <w:t>https://drive.google.com/file/d/1CVpZ0UANStuN2bUevKqTanAsqS2ASNNm/view?usp=drive_link</w:t>
            </w:r>
            <w:r w:rsidR="00D62EE5">
              <w:fldChar w:fldCharType="end"/>
            </w:r>
          </w:p>
          <w:p w:rsidR="007207CF" w:rsidRPr="00F12DA9" w:rsidRDefault="007207CF" w:rsidP="008233DE">
            <w:pPr>
              <w:pStyle w:val="3"/>
              <w:shd w:val="clear" w:color="auto" w:fill="FFFFFF"/>
              <w:spacing w:before="0" w:beforeAutospacing="0" w:after="0" w:afterAutospacing="0"/>
              <w:textAlignment w:val="baseline"/>
              <w:rPr>
                <w:color w:val="000000"/>
                <w:spacing w:val="2"/>
                <w:sz w:val="22"/>
                <w:szCs w:val="22"/>
                <w:shd w:val="clear" w:color="auto" w:fill="FFFFFF"/>
              </w:rPr>
            </w:pPr>
          </w:p>
        </w:tc>
      </w:tr>
      <w:tr w:rsidR="007207CF" w:rsidRPr="00F12DA9" w:rsidTr="005F096B">
        <w:trPr>
          <w:trHeight w:val="314"/>
        </w:trPr>
        <w:tc>
          <w:tcPr>
            <w:tcW w:w="10774" w:type="dxa"/>
            <w:gridSpan w:val="2"/>
            <w:tcBorders>
              <w:bottom w:val="single" w:sz="4" w:space="0" w:color="auto"/>
            </w:tcBorders>
          </w:tcPr>
          <w:p w:rsidR="007207CF" w:rsidRPr="00F12DA9" w:rsidRDefault="00BD0304" w:rsidP="00BD0304">
            <w:pPr>
              <w:widowControl w:val="0"/>
              <w:spacing w:after="0" w:line="240" w:lineRule="auto"/>
              <w:ind w:left="502"/>
              <w:jc w:val="both"/>
              <w:rPr>
                <w:rFonts w:ascii="Times New Roman" w:hAnsi="Times New Roman" w:cs="Times New Roman"/>
                <w:b/>
                <w:bCs/>
              </w:rPr>
            </w:pPr>
            <w:r w:rsidRPr="00F12DA9">
              <w:rPr>
                <w:rFonts w:ascii="Times New Roman" w:hAnsi="Times New Roman" w:cs="Times New Roman"/>
                <w:b/>
                <w:bCs/>
                <w:lang w:val="kk-KZ"/>
              </w:rPr>
              <w:t>7.</w:t>
            </w:r>
            <w:r w:rsidR="00506132" w:rsidRPr="00F12DA9">
              <w:rPr>
                <w:rFonts w:ascii="Times New Roman" w:hAnsi="Times New Roman" w:cs="Times New Roman"/>
                <w:b/>
                <w:bCs/>
              </w:rPr>
              <w:t>Оқушылардыңбілімінбағалау</w:t>
            </w:r>
          </w:p>
        </w:tc>
      </w:tr>
      <w:tr w:rsidR="007207CF" w:rsidRPr="00F12DA9" w:rsidTr="005F096B">
        <w:trPr>
          <w:trHeight w:val="274"/>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t>1)</w:t>
            </w:r>
          </w:p>
        </w:tc>
        <w:tc>
          <w:tcPr>
            <w:tcW w:w="10348" w:type="dxa"/>
            <w:tcBorders>
              <w:bottom w:val="single" w:sz="4" w:space="0" w:color="auto"/>
            </w:tcBorders>
          </w:tcPr>
          <w:p w:rsidR="007207CF" w:rsidRPr="00F12DA9" w:rsidRDefault="007207CF" w:rsidP="00B60E36">
            <w:pPr>
              <w:spacing w:after="0" w:line="240" w:lineRule="auto"/>
              <w:jc w:val="both"/>
              <w:rPr>
                <w:rFonts w:ascii="Times New Roman" w:hAnsi="Times New Roman" w:cs="Times New Roman"/>
                <w:b/>
                <w:lang w:val="kk-KZ" w:eastAsia="ar-SA"/>
              </w:rPr>
            </w:pPr>
            <w:r w:rsidRPr="00F12DA9">
              <w:rPr>
                <w:rFonts w:ascii="Times New Roman" w:hAnsi="Times New Roman" w:cs="Times New Roman"/>
                <w:b/>
                <w:lang w:val="kk-KZ" w:eastAsia="ar-SA"/>
              </w:rPr>
              <w:t>Білім беру мен оқытудың нәтижелеріне бағытталған мазмұн критерийлері:</w:t>
            </w:r>
          </w:p>
          <w:p w:rsidR="007207CF" w:rsidRPr="00F12DA9" w:rsidRDefault="007207CF" w:rsidP="00B60E36">
            <w:pPr>
              <w:spacing w:after="0" w:line="240" w:lineRule="auto"/>
              <w:jc w:val="both"/>
              <w:rPr>
                <w:rFonts w:ascii="Times New Roman" w:hAnsi="Times New Roman" w:cs="Times New Roman"/>
                <w:lang w:val="kk-KZ" w:eastAsia="ar-SA"/>
              </w:rPr>
            </w:pPr>
            <w:r w:rsidRPr="00F12DA9">
              <w:rPr>
                <w:rFonts w:ascii="Times New Roman" w:hAnsi="Times New Roman" w:cs="Times New Roman"/>
                <w:lang w:val="kk-KZ" w:eastAsia="ar-SA"/>
              </w:rPr>
              <w:t xml:space="preserve">- баланың дамуын бақылауды қамтамасыз ететін және оның жеке дамуын жоспарлауға негіз болатын мектеп жасына дейінгі жастағы тәрбиеленушілер үшін оқу нәтижелерінің болуы: </w:t>
            </w:r>
          </w:p>
          <w:p w:rsidR="007207CF" w:rsidRPr="00F12DA9" w:rsidRDefault="00CF04B5" w:rsidP="00CF04B5">
            <w:pPr>
              <w:pStyle w:val="Default"/>
              <w:tabs>
                <w:tab w:val="left" w:pos="273"/>
              </w:tabs>
              <w:rPr>
                <w:b/>
                <w:sz w:val="22"/>
                <w:szCs w:val="22"/>
                <w:lang w:val="kk-KZ"/>
              </w:rPr>
            </w:pPr>
            <w:r w:rsidRPr="00F12DA9">
              <w:rPr>
                <w:b/>
                <w:sz w:val="22"/>
                <w:szCs w:val="22"/>
                <w:lang w:val="kk-KZ"/>
              </w:rPr>
              <w:tab/>
              <w:t>Бағаланатын кезеңдегі бала дамуының мониторин</w:t>
            </w:r>
            <w:r w:rsidR="00776AB2">
              <w:rPr>
                <w:b/>
                <w:sz w:val="22"/>
                <w:szCs w:val="22"/>
                <w:lang w:val="kk-KZ"/>
              </w:rPr>
              <w:t xml:space="preserve">гін қамтамасыз ететін тәрбиеленушілердің </w:t>
            </w:r>
            <w:r w:rsidRPr="00F12DA9">
              <w:rPr>
                <w:b/>
                <w:sz w:val="22"/>
                <w:szCs w:val="22"/>
                <w:lang w:val="kk-KZ"/>
              </w:rPr>
              <w:t xml:space="preserve"> оқыту нәтижелері, сілтеме</w:t>
            </w:r>
          </w:p>
          <w:p w:rsidR="00CF04B5" w:rsidRPr="00F12DA9" w:rsidRDefault="00D62EE5" w:rsidP="00CF04B5">
            <w:pPr>
              <w:pStyle w:val="Default"/>
              <w:tabs>
                <w:tab w:val="left" w:pos="273"/>
              </w:tabs>
              <w:rPr>
                <w:sz w:val="22"/>
                <w:szCs w:val="22"/>
                <w:lang w:val="kk-KZ"/>
              </w:rPr>
            </w:pPr>
            <w:hyperlink r:id="rId60" w:history="1">
              <w:r w:rsidR="00CF04B5" w:rsidRPr="00F12DA9">
                <w:rPr>
                  <w:rStyle w:val="a9"/>
                  <w:sz w:val="22"/>
                  <w:szCs w:val="22"/>
                  <w:lang w:val="kk-KZ"/>
                </w:rPr>
                <w:t>https://drive.google.com/drive/folders/1mnozuzCzaNaOH4AFkRfPKuKO8y9NIuKT?usp=drive_link</w:t>
              </w:r>
            </w:hyperlink>
          </w:p>
          <w:p w:rsidR="00CF04B5" w:rsidRPr="00F12DA9" w:rsidRDefault="00CF04B5" w:rsidP="00CF04B5">
            <w:pPr>
              <w:pStyle w:val="Default"/>
              <w:tabs>
                <w:tab w:val="left" w:pos="273"/>
              </w:tabs>
              <w:rPr>
                <w:sz w:val="22"/>
                <w:szCs w:val="22"/>
                <w:lang w:val="kk-KZ"/>
              </w:rPr>
            </w:pPr>
          </w:p>
          <w:p w:rsidR="00CF04B5" w:rsidRPr="00F12DA9" w:rsidRDefault="00D62EE5" w:rsidP="00CF04B5">
            <w:pPr>
              <w:spacing w:after="0"/>
              <w:rPr>
                <w:rFonts w:ascii="Times New Roman" w:hAnsi="Times New Roman" w:cs="Times New Roman"/>
                <w:lang w:val="kk-KZ"/>
              </w:rPr>
            </w:pPr>
            <w:hyperlink r:id="rId61" w:history="1">
              <w:r w:rsidR="00CF04B5" w:rsidRPr="00F12DA9">
                <w:rPr>
                  <w:rStyle w:val="a9"/>
                  <w:rFonts w:ascii="Times New Roman" w:hAnsi="Times New Roman" w:cs="Times New Roman"/>
                  <w:b/>
                  <w:bCs/>
                  <w:color w:val="000000"/>
                  <w:bdr w:val="none" w:sz="0" w:space="0" w:color="auto" w:frame="1"/>
                  <w:shd w:val="clear" w:color="auto" w:fill="FFFFFF"/>
                </w:rPr>
                <w:t>Мониторинг 202</w:t>
              </w:r>
              <w:r w:rsidR="00CF04B5" w:rsidRPr="00F12DA9">
                <w:rPr>
                  <w:rStyle w:val="a9"/>
                  <w:rFonts w:ascii="Times New Roman" w:hAnsi="Times New Roman" w:cs="Times New Roman"/>
                  <w:b/>
                  <w:bCs/>
                  <w:color w:val="000000"/>
                  <w:bdr w:val="none" w:sz="0" w:space="0" w:color="auto" w:frame="1"/>
                  <w:shd w:val="clear" w:color="auto" w:fill="FFFFFF"/>
                  <w:lang w:val="kk-KZ"/>
                </w:rPr>
                <w:t>1</w:t>
              </w:r>
              <w:r w:rsidR="00CF04B5" w:rsidRPr="00F12DA9">
                <w:rPr>
                  <w:rStyle w:val="a9"/>
                  <w:rFonts w:ascii="Times New Roman" w:hAnsi="Times New Roman" w:cs="Times New Roman"/>
                  <w:b/>
                  <w:bCs/>
                  <w:color w:val="000000"/>
                  <w:bdr w:val="none" w:sz="0" w:space="0" w:color="auto" w:frame="1"/>
                  <w:shd w:val="clear" w:color="auto" w:fill="FFFFFF"/>
                </w:rPr>
                <w:t>-202</w:t>
              </w:r>
              <w:r w:rsidR="00CF04B5" w:rsidRPr="00F12DA9">
                <w:rPr>
                  <w:rStyle w:val="a9"/>
                  <w:rFonts w:ascii="Times New Roman" w:hAnsi="Times New Roman" w:cs="Times New Roman"/>
                  <w:b/>
                  <w:bCs/>
                  <w:color w:val="000000"/>
                  <w:bdr w:val="none" w:sz="0" w:space="0" w:color="auto" w:frame="1"/>
                  <w:shd w:val="clear" w:color="auto" w:fill="FFFFFF"/>
                  <w:lang w:val="kk-KZ"/>
                </w:rPr>
                <w:t>2</w:t>
              </w:r>
              <w:r w:rsidR="00CF04B5" w:rsidRPr="00F12DA9">
                <w:rPr>
                  <w:rStyle w:val="a9"/>
                  <w:rFonts w:ascii="Times New Roman" w:hAnsi="Times New Roman" w:cs="Times New Roman"/>
                  <w:b/>
                  <w:bCs/>
                  <w:color w:val="000000"/>
                  <w:bdr w:val="none" w:sz="0" w:space="0" w:color="auto" w:frame="1"/>
                  <w:shd w:val="clear" w:color="auto" w:fill="FFFFFF"/>
                </w:rPr>
                <w:t xml:space="preserve"> </w:t>
              </w:r>
              <w:proofErr w:type="spellStart"/>
              <w:r w:rsidR="00CF04B5" w:rsidRPr="00F12DA9">
                <w:rPr>
                  <w:rStyle w:val="a9"/>
                  <w:rFonts w:ascii="Times New Roman" w:hAnsi="Times New Roman" w:cs="Times New Roman"/>
                  <w:b/>
                  <w:bCs/>
                  <w:color w:val="000000"/>
                  <w:bdr w:val="none" w:sz="0" w:space="0" w:color="auto" w:frame="1"/>
                  <w:shd w:val="clear" w:color="auto" w:fill="FFFFFF"/>
                </w:rPr>
                <w:t>жыл</w:t>
              </w:r>
              <w:proofErr w:type="spellEnd"/>
            </w:hyperlink>
            <w:r w:rsidR="00CF04B5" w:rsidRPr="00F12DA9">
              <w:rPr>
                <w:rFonts w:ascii="Times New Roman" w:hAnsi="Times New Roman" w:cs="Times New Roman"/>
                <w:lang w:val="kk-KZ"/>
              </w:rPr>
              <w:t xml:space="preserve">  </w:t>
            </w:r>
          </w:p>
          <w:p w:rsidR="00CF04B5" w:rsidRPr="00F12DA9" w:rsidRDefault="00CF04B5" w:rsidP="00CF04B5">
            <w:pPr>
              <w:spacing w:after="0"/>
              <w:rPr>
                <w:rFonts w:ascii="Times New Roman" w:hAnsi="Times New Roman" w:cs="Times New Roman"/>
                <w:lang w:val="kk-KZ"/>
              </w:rPr>
            </w:pPr>
            <w:r w:rsidRPr="00F12DA9">
              <w:rPr>
                <w:rFonts w:ascii="Times New Roman" w:hAnsi="Times New Roman" w:cs="Times New Roman"/>
                <w:lang w:val="kk-KZ"/>
              </w:rPr>
              <w:t xml:space="preserve"> </w:t>
            </w:r>
            <w:hyperlink r:id="rId62" w:history="1">
              <w:r w:rsidRPr="00F12DA9">
                <w:rPr>
                  <w:rStyle w:val="a9"/>
                  <w:rFonts w:ascii="Times New Roman" w:hAnsi="Times New Roman" w:cs="Times New Roman"/>
                  <w:lang w:val="kk-KZ"/>
                </w:rPr>
                <w:t>https://drive.google.com/drive/folders/1mnozuzCzaNaOH4AFkRfPKuKO8y9NIuKT?usp=drive_link</w:t>
              </w:r>
            </w:hyperlink>
          </w:p>
          <w:p w:rsidR="00CF04B5" w:rsidRPr="00F12DA9" w:rsidRDefault="00D62EE5" w:rsidP="00CF04B5">
            <w:pPr>
              <w:spacing w:after="0"/>
              <w:rPr>
                <w:rFonts w:ascii="Times New Roman" w:hAnsi="Times New Roman" w:cs="Times New Roman"/>
                <w:lang w:val="kk-KZ"/>
              </w:rPr>
            </w:pPr>
            <w:hyperlink r:id="rId63" w:history="1">
              <w:r w:rsidR="00CF04B5" w:rsidRPr="00F12DA9">
                <w:rPr>
                  <w:rStyle w:val="a9"/>
                  <w:rFonts w:ascii="Times New Roman" w:hAnsi="Times New Roman" w:cs="Times New Roman"/>
                  <w:b/>
                  <w:bCs/>
                  <w:color w:val="000000"/>
                  <w:bdr w:val="none" w:sz="0" w:space="0" w:color="auto" w:frame="1"/>
                  <w:shd w:val="clear" w:color="auto" w:fill="FFFFFF"/>
                </w:rPr>
                <w:t>Мониторинг 202</w:t>
              </w:r>
              <w:r w:rsidR="00CF04B5" w:rsidRPr="00F12DA9">
                <w:rPr>
                  <w:rStyle w:val="a9"/>
                  <w:rFonts w:ascii="Times New Roman" w:hAnsi="Times New Roman" w:cs="Times New Roman"/>
                  <w:b/>
                  <w:bCs/>
                  <w:color w:val="000000"/>
                  <w:bdr w:val="none" w:sz="0" w:space="0" w:color="auto" w:frame="1"/>
                  <w:shd w:val="clear" w:color="auto" w:fill="FFFFFF"/>
                  <w:lang w:val="kk-KZ"/>
                </w:rPr>
                <w:t>2</w:t>
              </w:r>
              <w:r w:rsidR="00CF04B5" w:rsidRPr="00F12DA9">
                <w:rPr>
                  <w:rStyle w:val="a9"/>
                  <w:rFonts w:ascii="Times New Roman" w:hAnsi="Times New Roman" w:cs="Times New Roman"/>
                  <w:b/>
                  <w:bCs/>
                  <w:color w:val="000000"/>
                  <w:bdr w:val="none" w:sz="0" w:space="0" w:color="auto" w:frame="1"/>
                  <w:shd w:val="clear" w:color="auto" w:fill="FFFFFF"/>
                </w:rPr>
                <w:t>-202</w:t>
              </w:r>
              <w:r w:rsidR="00CF04B5" w:rsidRPr="00F12DA9">
                <w:rPr>
                  <w:rStyle w:val="a9"/>
                  <w:rFonts w:ascii="Times New Roman" w:hAnsi="Times New Roman" w:cs="Times New Roman"/>
                  <w:b/>
                  <w:bCs/>
                  <w:color w:val="000000"/>
                  <w:bdr w:val="none" w:sz="0" w:space="0" w:color="auto" w:frame="1"/>
                  <w:shd w:val="clear" w:color="auto" w:fill="FFFFFF"/>
                  <w:lang w:val="kk-KZ"/>
                </w:rPr>
                <w:t>3</w:t>
              </w:r>
              <w:r w:rsidR="00CF04B5" w:rsidRPr="00F12DA9">
                <w:rPr>
                  <w:rStyle w:val="a9"/>
                  <w:rFonts w:ascii="Times New Roman" w:hAnsi="Times New Roman" w:cs="Times New Roman"/>
                  <w:b/>
                  <w:bCs/>
                  <w:color w:val="000000"/>
                  <w:bdr w:val="none" w:sz="0" w:space="0" w:color="auto" w:frame="1"/>
                  <w:shd w:val="clear" w:color="auto" w:fill="FFFFFF"/>
                </w:rPr>
                <w:t xml:space="preserve"> </w:t>
              </w:r>
              <w:proofErr w:type="spellStart"/>
              <w:r w:rsidR="00CF04B5" w:rsidRPr="00F12DA9">
                <w:rPr>
                  <w:rStyle w:val="a9"/>
                  <w:rFonts w:ascii="Times New Roman" w:hAnsi="Times New Roman" w:cs="Times New Roman"/>
                  <w:b/>
                  <w:bCs/>
                  <w:color w:val="000000"/>
                  <w:bdr w:val="none" w:sz="0" w:space="0" w:color="auto" w:frame="1"/>
                  <w:shd w:val="clear" w:color="auto" w:fill="FFFFFF"/>
                </w:rPr>
                <w:t>жыл</w:t>
              </w:r>
              <w:proofErr w:type="spellEnd"/>
            </w:hyperlink>
            <w:r w:rsidR="00CF04B5" w:rsidRPr="00F12DA9">
              <w:rPr>
                <w:rFonts w:ascii="Times New Roman" w:hAnsi="Times New Roman" w:cs="Times New Roman"/>
                <w:lang w:val="kk-KZ"/>
              </w:rPr>
              <w:t xml:space="preserve">   </w:t>
            </w:r>
          </w:p>
          <w:p w:rsidR="00CF04B5" w:rsidRPr="00F12DA9" w:rsidRDefault="00D62EE5" w:rsidP="00CF04B5">
            <w:pPr>
              <w:spacing w:after="0"/>
              <w:rPr>
                <w:rFonts w:ascii="Times New Roman" w:hAnsi="Times New Roman" w:cs="Times New Roman"/>
                <w:lang w:val="kk-KZ"/>
              </w:rPr>
            </w:pPr>
            <w:hyperlink r:id="rId64" w:history="1">
              <w:r w:rsidR="00CF04B5" w:rsidRPr="00F12DA9">
                <w:rPr>
                  <w:rStyle w:val="a9"/>
                  <w:rFonts w:ascii="Times New Roman" w:hAnsi="Times New Roman" w:cs="Times New Roman"/>
                  <w:lang w:val="kk-KZ"/>
                </w:rPr>
                <w:t>https://drive.google.com/drive/folders/1hx5bzkJje8_zgPi6q6Bh-6Ex_ald0iVu?usp=drive_link</w:t>
              </w:r>
            </w:hyperlink>
          </w:p>
          <w:p w:rsidR="00CF04B5" w:rsidRPr="00F12DA9" w:rsidRDefault="00D62EE5" w:rsidP="00CF04B5">
            <w:pPr>
              <w:spacing w:after="0"/>
              <w:rPr>
                <w:rFonts w:ascii="Times New Roman" w:hAnsi="Times New Roman" w:cs="Times New Roman"/>
                <w:lang w:val="kk-KZ"/>
              </w:rPr>
            </w:pPr>
            <w:hyperlink r:id="rId65" w:history="1">
              <w:r w:rsidR="00CF04B5" w:rsidRPr="00F12DA9">
                <w:rPr>
                  <w:rStyle w:val="a9"/>
                  <w:rFonts w:ascii="Times New Roman" w:hAnsi="Times New Roman" w:cs="Times New Roman"/>
                  <w:b/>
                  <w:bCs/>
                  <w:color w:val="000000"/>
                  <w:bdr w:val="none" w:sz="0" w:space="0" w:color="auto" w:frame="1"/>
                  <w:shd w:val="clear" w:color="auto" w:fill="FFFFFF"/>
                </w:rPr>
                <w:t>Мониторинг 2023-202</w:t>
              </w:r>
              <w:r w:rsidR="00CF04B5" w:rsidRPr="00F12DA9">
                <w:rPr>
                  <w:rStyle w:val="a9"/>
                  <w:rFonts w:ascii="Times New Roman" w:hAnsi="Times New Roman" w:cs="Times New Roman"/>
                  <w:b/>
                  <w:bCs/>
                  <w:color w:val="000000"/>
                  <w:bdr w:val="none" w:sz="0" w:space="0" w:color="auto" w:frame="1"/>
                  <w:shd w:val="clear" w:color="auto" w:fill="FFFFFF"/>
                  <w:lang w:val="kk-KZ"/>
                </w:rPr>
                <w:t>4</w:t>
              </w:r>
              <w:r w:rsidR="00CF04B5" w:rsidRPr="00F12DA9">
                <w:rPr>
                  <w:rStyle w:val="a9"/>
                  <w:rFonts w:ascii="Times New Roman" w:hAnsi="Times New Roman" w:cs="Times New Roman"/>
                  <w:b/>
                  <w:bCs/>
                  <w:color w:val="000000"/>
                  <w:bdr w:val="none" w:sz="0" w:space="0" w:color="auto" w:frame="1"/>
                  <w:shd w:val="clear" w:color="auto" w:fill="FFFFFF"/>
                </w:rPr>
                <w:t xml:space="preserve"> </w:t>
              </w:r>
              <w:proofErr w:type="spellStart"/>
              <w:r w:rsidR="00CF04B5" w:rsidRPr="00F12DA9">
                <w:rPr>
                  <w:rStyle w:val="a9"/>
                  <w:rFonts w:ascii="Times New Roman" w:hAnsi="Times New Roman" w:cs="Times New Roman"/>
                  <w:b/>
                  <w:bCs/>
                  <w:color w:val="000000"/>
                  <w:bdr w:val="none" w:sz="0" w:space="0" w:color="auto" w:frame="1"/>
                  <w:shd w:val="clear" w:color="auto" w:fill="FFFFFF"/>
                </w:rPr>
                <w:t>жыл</w:t>
              </w:r>
              <w:proofErr w:type="spellEnd"/>
            </w:hyperlink>
            <w:r w:rsidR="00CF04B5" w:rsidRPr="00F12DA9">
              <w:rPr>
                <w:rFonts w:ascii="Times New Roman" w:hAnsi="Times New Roman" w:cs="Times New Roman"/>
                <w:lang w:val="kk-KZ"/>
              </w:rPr>
              <w:t xml:space="preserve">   </w:t>
            </w:r>
          </w:p>
          <w:p w:rsidR="00CF04B5" w:rsidRPr="008233DE" w:rsidRDefault="00D62EE5" w:rsidP="008233DE">
            <w:pPr>
              <w:spacing w:after="0"/>
              <w:rPr>
                <w:rFonts w:ascii="Times New Roman" w:hAnsi="Times New Roman" w:cs="Times New Roman"/>
              </w:rPr>
            </w:pPr>
            <w:hyperlink r:id="rId66" w:history="1">
              <w:r w:rsidR="00CF04B5" w:rsidRPr="00F12DA9">
                <w:rPr>
                  <w:rStyle w:val="a9"/>
                  <w:rFonts w:ascii="Times New Roman" w:hAnsi="Times New Roman" w:cs="Times New Roman"/>
                  <w:lang w:val="kk-KZ"/>
                </w:rPr>
                <w:t>https://drive.google.com/drive/folders/1r3VJa3z-soJGsD_ROd41A5k08fn3TWj_?usp=drive_link</w:t>
              </w:r>
            </w:hyperlink>
          </w:p>
          <w:p w:rsidR="00CF04B5" w:rsidRPr="003B27F1" w:rsidRDefault="003B27F1" w:rsidP="00CF04B5">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Жеке даму карталары</w:t>
            </w:r>
          </w:p>
          <w:p w:rsidR="00CF04B5" w:rsidRPr="00F12DA9" w:rsidRDefault="00CF04B5" w:rsidP="00CF04B5">
            <w:pPr>
              <w:spacing w:after="0" w:line="240" w:lineRule="auto"/>
              <w:rPr>
                <w:rFonts w:ascii="Times New Roman" w:hAnsi="Times New Roman" w:cs="Times New Roman"/>
              </w:rPr>
            </w:pPr>
            <w:r w:rsidRPr="00F12DA9">
              <w:rPr>
                <w:rFonts w:ascii="Times New Roman" w:hAnsi="Times New Roman" w:cs="Times New Roman"/>
              </w:rPr>
              <w:t>Ссылки:</w:t>
            </w:r>
          </w:p>
          <w:p w:rsidR="00CF04B5" w:rsidRPr="00F12DA9" w:rsidRDefault="00CF04B5" w:rsidP="00CF04B5">
            <w:pPr>
              <w:spacing w:after="0" w:line="240" w:lineRule="auto"/>
              <w:rPr>
                <w:rFonts w:ascii="Times New Roman" w:hAnsi="Times New Roman" w:cs="Times New Roman"/>
                <w:b/>
              </w:rPr>
            </w:pPr>
            <w:r w:rsidRPr="00F12DA9">
              <w:rPr>
                <w:rFonts w:ascii="Times New Roman" w:hAnsi="Times New Roman" w:cs="Times New Roman"/>
                <w:b/>
              </w:rPr>
              <w:t xml:space="preserve">2021-2022 оқу  </w:t>
            </w:r>
            <w:proofErr w:type="spellStart"/>
            <w:r w:rsidRPr="00F12DA9">
              <w:rPr>
                <w:rFonts w:ascii="Times New Roman" w:hAnsi="Times New Roman" w:cs="Times New Roman"/>
                <w:b/>
              </w:rPr>
              <w:t>жылы</w:t>
            </w:r>
            <w:proofErr w:type="spellEnd"/>
            <w:r w:rsidRPr="00F12DA9">
              <w:rPr>
                <w:rFonts w:ascii="Times New Roman" w:hAnsi="Times New Roman" w:cs="Times New Roman"/>
                <w:b/>
              </w:rPr>
              <w:t>- учебный год</w:t>
            </w:r>
          </w:p>
          <w:p w:rsidR="00CF04B5" w:rsidRPr="00F12DA9" w:rsidRDefault="00D62EE5" w:rsidP="00CF04B5">
            <w:pPr>
              <w:spacing w:after="0" w:line="240" w:lineRule="auto"/>
              <w:rPr>
                <w:rFonts w:ascii="Times New Roman" w:hAnsi="Times New Roman" w:cs="Times New Roman"/>
                <w:u w:val="single"/>
              </w:rPr>
            </w:pPr>
            <w:hyperlink r:id="rId67" w:history="1">
              <w:r w:rsidR="00CF04B5" w:rsidRPr="00F12DA9">
                <w:rPr>
                  <w:rStyle w:val="a9"/>
                  <w:rFonts w:ascii="Times New Roman" w:hAnsi="Times New Roman" w:cs="Times New Roman"/>
                </w:rPr>
                <w:t>https://drive.google.com/drive/folders/1ess5-AnL7DEIgIyapFJUEE-MytQF0I3S?usp=drive_link</w:t>
              </w:r>
            </w:hyperlink>
          </w:p>
          <w:p w:rsidR="00CF04B5" w:rsidRPr="00F12DA9" w:rsidRDefault="00CF04B5" w:rsidP="00CF04B5">
            <w:pPr>
              <w:spacing w:after="0" w:line="240" w:lineRule="auto"/>
              <w:rPr>
                <w:rFonts w:ascii="Times New Roman" w:hAnsi="Times New Roman" w:cs="Times New Roman"/>
                <w:b/>
              </w:rPr>
            </w:pPr>
            <w:r w:rsidRPr="00F12DA9">
              <w:rPr>
                <w:rFonts w:ascii="Times New Roman" w:hAnsi="Times New Roman" w:cs="Times New Roman"/>
                <w:b/>
              </w:rPr>
              <w:t xml:space="preserve">2022-2023 оқу  </w:t>
            </w:r>
            <w:proofErr w:type="spellStart"/>
            <w:r w:rsidRPr="00F12DA9">
              <w:rPr>
                <w:rFonts w:ascii="Times New Roman" w:hAnsi="Times New Roman" w:cs="Times New Roman"/>
                <w:b/>
              </w:rPr>
              <w:t>жылы</w:t>
            </w:r>
            <w:proofErr w:type="spellEnd"/>
            <w:r w:rsidRPr="00F12DA9">
              <w:rPr>
                <w:rFonts w:ascii="Times New Roman" w:hAnsi="Times New Roman" w:cs="Times New Roman"/>
                <w:b/>
              </w:rPr>
              <w:t>- учебный год</w:t>
            </w:r>
          </w:p>
          <w:p w:rsidR="00CF04B5" w:rsidRPr="00F12DA9" w:rsidRDefault="00D62EE5" w:rsidP="00CF04B5">
            <w:pPr>
              <w:spacing w:after="0" w:line="240" w:lineRule="auto"/>
              <w:rPr>
                <w:rFonts w:ascii="Times New Roman" w:hAnsi="Times New Roman" w:cs="Times New Roman"/>
              </w:rPr>
            </w:pPr>
            <w:hyperlink r:id="rId68" w:history="1">
              <w:r w:rsidR="00CF04B5" w:rsidRPr="00F12DA9">
                <w:rPr>
                  <w:rStyle w:val="a9"/>
                  <w:rFonts w:ascii="Times New Roman" w:hAnsi="Times New Roman" w:cs="Times New Roman"/>
                </w:rPr>
                <w:t xml:space="preserve"> https://drive.google.com/drive/folders/1Y9Etkux9mdQK1HkGhoHdVnPjBG8tmMu8?usp=drive_link</w:t>
              </w:r>
            </w:hyperlink>
          </w:p>
          <w:p w:rsidR="00CF04B5" w:rsidRPr="00F12DA9" w:rsidRDefault="00CF04B5" w:rsidP="00CF04B5">
            <w:pPr>
              <w:spacing w:after="0" w:line="240" w:lineRule="auto"/>
              <w:rPr>
                <w:rFonts w:ascii="Times New Roman" w:hAnsi="Times New Roman" w:cs="Times New Roman"/>
                <w:b/>
              </w:rPr>
            </w:pPr>
            <w:r w:rsidRPr="00F12DA9">
              <w:rPr>
                <w:rFonts w:ascii="Times New Roman" w:hAnsi="Times New Roman" w:cs="Times New Roman"/>
                <w:b/>
              </w:rPr>
              <w:t xml:space="preserve">2023-2024 оқу </w:t>
            </w:r>
            <w:proofErr w:type="spellStart"/>
            <w:r w:rsidRPr="00F12DA9">
              <w:rPr>
                <w:rFonts w:ascii="Times New Roman" w:hAnsi="Times New Roman" w:cs="Times New Roman"/>
                <w:b/>
              </w:rPr>
              <w:t>жылы</w:t>
            </w:r>
            <w:proofErr w:type="spellEnd"/>
            <w:r w:rsidRPr="00F12DA9">
              <w:rPr>
                <w:rFonts w:ascii="Times New Roman" w:hAnsi="Times New Roman" w:cs="Times New Roman"/>
                <w:b/>
              </w:rPr>
              <w:t xml:space="preserve"> - учебный год</w:t>
            </w:r>
          </w:p>
          <w:p w:rsidR="007207CF" w:rsidRPr="008233DE" w:rsidRDefault="00D62EE5" w:rsidP="008233DE">
            <w:pPr>
              <w:spacing w:after="0" w:line="240" w:lineRule="auto"/>
              <w:rPr>
                <w:rFonts w:ascii="Times New Roman" w:eastAsia="Calibri" w:hAnsi="Times New Roman" w:cs="Times New Roman"/>
              </w:rPr>
            </w:pPr>
            <w:hyperlink r:id="rId69" w:history="1">
              <w:r w:rsidR="00CF04B5" w:rsidRPr="00F12DA9">
                <w:rPr>
                  <w:rStyle w:val="a9"/>
                  <w:rFonts w:ascii="Times New Roman" w:eastAsia="Calibri" w:hAnsi="Times New Roman" w:cs="Times New Roman"/>
                </w:rPr>
                <w:t>https://drive.google.com/drive/folders/1bHYE2g3PZMNJJBNJtoifl8M2HysoquI8?usp=drive_link</w:t>
              </w:r>
            </w:hyperlink>
          </w:p>
        </w:tc>
      </w:tr>
      <w:tr w:rsidR="007207CF" w:rsidRPr="00F12DA9" w:rsidTr="005F096B">
        <w:trPr>
          <w:trHeight w:val="274"/>
        </w:trPr>
        <w:tc>
          <w:tcPr>
            <w:tcW w:w="10774" w:type="dxa"/>
            <w:gridSpan w:val="2"/>
            <w:tcBorders>
              <w:bottom w:val="single" w:sz="4" w:space="0" w:color="auto"/>
            </w:tcBorders>
          </w:tcPr>
          <w:p w:rsidR="007207CF" w:rsidRPr="00F12DA9" w:rsidRDefault="00BD0304" w:rsidP="00BD0304">
            <w:pPr>
              <w:widowControl w:val="0"/>
              <w:spacing w:after="0" w:line="240" w:lineRule="auto"/>
              <w:jc w:val="both"/>
              <w:rPr>
                <w:rFonts w:ascii="Times New Roman" w:hAnsi="Times New Roman" w:cs="Times New Roman"/>
                <w:b/>
                <w:bCs/>
                <w:lang w:val="kk-KZ"/>
              </w:rPr>
            </w:pPr>
            <w:r w:rsidRPr="00F12DA9">
              <w:rPr>
                <w:rFonts w:ascii="Times New Roman" w:hAnsi="Times New Roman" w:cs="Times New Roman"/>
                <w:b/>
                <w:bCs/>
                <w:lang w:val="kk-KZ"/>
              </w:rPr>
              <w:t>8.</w:t>
            </w:r>
            <w:r w:rsidR="007207CF" w:rsidRPr="00F12DA9">
              <w:rPr>
                <w:rFonts w:ascii="Times New Roman" w:hAnsi="Times New Roman" w:cs="Times New Roman"/>
                <w:b/>
                <w:bCs/>
                <w:lang w:val="kk-KZ"/>
              </w:rPr>
              <w:t>Білім беру процесіне қатысушыларды сауалнамалау және т.б.</w:t>
            </w:r>
          </w:p>
        </w:tc>
      </w:tr>
      <w:tr w:rsidR="007207CF" w:rsidRPr="008233DE" w:rsidTr="005F096B">
        <w:trPr>
          <w:trHeight w:val="274"/>
        </w:trPr>
        <w:tc>
          <w:tcPr>
            <w:tcW w:w="426" w:type="dxa"/>
            <w:tcBorders>
              <w:bottom w:val="single" w:sz="4" w:space="0" w:color="auto"/>
            </w:tcBorders>
          </w:tcPr>
          <w:p w:rsidR="007207CF" w:rsidRPr="00F12DA9" w:rsidRDefault="007207CF" w:rsidP="00B60E36">
            <w:pPr>
              <w:pStyle w:val="11"/>
              <w:ind w:left="-108" w:right="-183"/>
              <w:jc w:val="center"/>
              <w:rPr>
                <w:rFonts w:ascii="Times New Roman" w:hAnsi="Times New Roman"/>
                <w:b/>
                <w:lang w:val="kk-KZ"/>
              </w:rPr>
            </w:pPr>
            <w:r w:rsidRPr="00F12DA9">
              <w:rPr>
                <w:rFonts w:ascii="Times New Roman" w:hAnsi="Times New Roman"/>
                <w:b/>
                <w:lang w:val="kk-KZ"/>
              </w:rPr>
              <w:t>1)</w:t>
            </w:r>
          </w:p>
        </w:tc>
        <w:tc>
          <w:tcPr>
            <w:tcW w:w="10348" w:type="dxa"/>
            <w:tcBorders>
              <w:bottom w:val="single" w:sz="4" w:space="0" w:color="auto"/>
            </w:tcBorders>
          </w:tcPr>
          <w:p w:rsidR="007207CF" w:rsidRPr="00F12DA9" w:rsidRDefault="007207CF" w:rsidP="00B60E36">
            <w:pPr>
              <w:widowControl w:val="0"/>
              <w:spacing w:after="0" w:line="240" w:lineRule="auto"/>
              <w:jc w:val="both"/>
              <w:rPr>
                <w:rFonts w:ascii="Times New Roman" w:hAnsi="Times New Roman" w:cs="Times New Roman"/>
                <w:b/>
                <w:kern w:val="1"/>
                <w:lang w:val="kk-KZ" w:eastAsia="ar-SA"/>
              </w:rPr>
            </w:pPr>
            <w:r w:rsidRPr="00F12DA9">
              <w:rPr>
                <w:rFonts w:ascii="Times New Roman" w:hAnsi="Times New Roman" w:cs="Times New Roman"/>
                <w:b/>
                <w:kern w:val="1"/>
                <w:lang w:val="kk-KZ" w:eastAsia="ar-SA"/>
              </w:rPr>
              <w:t>Көрсетілетін білім беру қызметтеріне қанағаттану деңгейін анықтау үшін білім беру процесіне қатысушылар арасында сауалнама нәтижелерін талдау</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6"/>
              <w:gridCol w:w="843"/>
              <w:gridCol w:w="988"/>
              <w:gridCol w:w="848"/>
              <w:gridCol w:w="988"/>
              <w:gridCol w:w="1603"/>
              <w:gridCol w:w="1603"/>
            </w:tblGrid>
            <w:tr w:rsidR="007207CF" w:rsidRPr="00F12DA9" w:rsidTr="00B60E36">
              <w:tc>
                <w:tcPr>
                  <w:tcW w:w="2936" w:type="dxa"/>
                  <w:vMerge w:val="restart"/>
                  <w:shd w:val="clear" w:color="auto" w:fill="auto"/>
                </w:tcPr>
                <w:p w:rsidR="007207CF" w:rsidRPr="00F12DA9" w:rsidRDefault="007207CF" w:rsidP="00B60E36">
                  <w:pPr>
                    <w:pStyle w:val="11"/>
                    <w:ind w:left="-79" w:right="-108"/>
                    <w:jc w:val="center"/>
                    <w:rPr>
                      <w:rFonts w:ascii="Times New Roman" w:hAnsi="Times New Roman"/>
                      <w:b/>
                      <w:kern w:val="1"/>
                      <w:lang w:val="kk-KZ" w:eastAsia="ar-SA"/>
                    </w:rPr>
                  </w:pPr>
                  <w:r w:rsidRPr="00F12DA9">
                    <w:rPr>
                      <w:rFonts w:ascii="Times New Roman" w:hAnsi="Times New Roman"/>
                      <w:b/>
                      <w:kern w:val="1"/>
                      <w:lang w:eastAsia="ar-SA"/>
                    </w:rPr>
                    <w:t>Респондент</w:t>
                  </w:r>
                  <w:r w:rsidRPr="00F12DA9">
                    <w:rPr>
                      <w:rFonts w:ascii="Times New Roman" w:hAnsi="Times New Roman"/>
                      <w:b/>
                      <w:kern w:val="1"/>
                      <w:lang w:val="kk-KZ" w:eastAsia="ar-SA"/>
                    </w:rPr>
                    <w:t>ер</w:t>
                  </w:r>
                </w:p>
              </w:tc>
              <w:tc>
                <w:tcPr>
                  <w:tcW w:w="843" w:type="dxa"/>
                  <w:vMerge w:val="restart"/>
                  <w:shd w:val="clear" w:color="auto" w:fill="auto"/>
                </w:tcPr>
                <w:p w:rsidR="007207CF" w:rsidRPr="00F12DA9" w:rsidRDefault="007207CF" w:rsidP="00B60E36">
                  <w:pPr>
                    <w:pStyle w:val="11"/>
                    <w:ind w:left="-108" w:right="-108"/>
                    <w:jc w:val="center"/>
                    <w:rPr>
                      <w:rFonts w:ascii="Times New Roman" w:hAnsi="Times New Roman"/>
                      <w:b/>
                      <w:kern w:val="1"/>
                      <w:lang w:val="kk-KZ" w:eastAsia="ar-SA"/>
                    </w:rPr>
                  </w:pPr>
                  <w:r w:rsidRPr="00F12DA9">
                    <w:rPr>
                      <w:rFonts w:ascii="Times New Roman" w:hAnsi="Times New Roman"/>
                      <w:b/>
                      <w:kern w:val="1"/>
                      <w:lang w:val="kk-KZ" w:eastAsia="ar-SA"/>
                    </w:rPr>
                    <w:t>Барлығы тізім бойынша</w:t>
                  </w:r>
                </w:p>
              </w:tc>
              <w:tc>
                <w:tcPr>
                  <w:tcW w:w="988" w:type="dxa"/>
                  <w:vMerge w:val="restart"/>
                  <w:shd w:val="clear" w:color="auto" w:fill="auto"/>
                </w:tcPr>
                <w:p w:rsidR="007207CF" w:rsidRPr="00F12DA9" w:rsidRDefault="007207CF" w:rsidP="00B60E36">
                  <w:pPr>
                    <w:pStyle w:val="11"/>
                    <w:ind w:left="-108" w:right="-108"/>
                    <w:jc w:val="center"/>
                    <w:rPr>
                      <w:rFonts w:ascii="Times New Roman" w:hAnsi="Times New Roman"/>
                      <w:b/>
                      <w:kern w:val="1"/>
                      <w:lang w:val="kk-KZ" w:eastAsia="ar-SA"/>
                    </w:rPr>
                  </w:pPr>
                  <w:r w:rsidRPr="00F12DA9">
                    <w:rPr>
                      <w:rFonts w:ascii="Times New Roman" w:hAnsi="Times New Roman"/>
                      <w:b/>
                      <w:kern w:val="1"/>
                      <w:lang w:val="kk-KZ" w:eastAsia="ar-SA"/>
                    </w:rPr>
                    <w:t>Сауалнамаға қатысқандар</w:t>
                  </w:r>
                </w:p>
              </w:tc>
              <w:tc>
                <w:tcPr>
                  <w:tcW w:w="848" w:type="dxa"/>
                  <w:vMerge w:val="restart"/>
                  <w:shd w:val="clear" w:color="auto" w:fill="auto"/>
                </w:tcPr>
                <w:p w:rsidR="007207CF" w:rsidRPr="00F12DA9" w:rsidRDefault="007207CF" w:rsidP="00B60E36">
                  <w:pPr>
                    <w:pStyle w:val="11"/>
                    <w:ind w:left="-108" w:right="-108"/>
                    <w:jc w:val="center"/>
                    <w:rPr>
                      <w:rFonts w:ascii="Times New Roman" w:hAnsi="Times New Roman"/>
                      <w:b/>
                      <w:kern w:val="1"/>
                      <w:lang w:val="kk-KZ" w:eastAsia="ar-SA"/>
                    </w:rPr>
                  </w:pPr>
                  <w:r w:rsidRPr="00F12DA9">
                    <w:rPr>
                      <w:rFonts w:ascii="Times New Roman" w:hAnsi="Times New Roman"/>
                      <w:b/>
                      <w:kern w:val="1"/>
                      <w:lang w:val="kk-KZ" w:eastAsia="ar-SA"/>
                    </w:rPr>
                    <w:t>қатысу</w:t>
                  </w:r>
                  <w:r w:rsidRPr="00F12DA9">
                    <w:rPr>
                      <w:rFonts w:ascii="Times New Roman" w:hAnsi="Times New Roman"/>
                      <w:b/>
                      <w:kern w:val="1"/>
                      <w:lang w:eastAsia="ar-SA"/>
                    </w:rPr>
                    <w:t>%</w:t>
                  </w:r>
                </w:p>
              </w:tc>
              <w:tc>
                <w:tcPr>
                  <w:tcW w:w="4194" w:type="dxa"/>
                  <w:gridSpan w:val="3"/>
                  <w:shd w:val="clear" w:color="auto" w:fill="auto"/>
                </w:tcPr>
                <w:p w:rsidR="007207CF" w:rsidRPr="00F12DA9" w:rsidRDefault="007207CF" w:rsidP="00B60E36">
                  <w:pPr>
                    <w:pStyle w:val="11"/>
                    <w:ind w:left="-108" w:right="-108"/>
                    <w:jc w:val="center"/>
                    <w:rPr>
                      <w:rFonts w:ascii="Times New Roman" w:hAnsi="Times New Roman"/>
                      <w:b/>
                      <w:kern w:val="1"/>
                      <w:lang w:eastAsia="ar-SA"/>
                    </w:rPr>
                  </w:pPr>
                  <w:r w:rsidRPr="00F12DA9">
                    <w:rPr>
                      <w:rFonts w:ascii="Times New Roman" w:hAnsi="Times New Roman"/>
                      <w:b/>
                      <w:kern w:val="1"/>
                      <w:lang w:eastAsia="ar-SA"/>
                    </w:rPr>
                    <w:t>Результат опроса</w:t>
                  </w:r>
                </w:p>
              </w:tc>
            </w:tr>
            <w:tr w:rsidR="007207CF" w:rsidRPr="00F12DA9" w:rsidTr="00B60E36">
              <w:tc>
                <w:tcPr>
                  <w:tcW w:w="2936" w:type="dxa"/>
                  <w:vMerge/>
                  <w:shd w:val="clear" w:color="auto" w:fill="auto"/>
                </w:tcPr>
                <w:p w:rsidR="007207CF" w:rsidRPr="00F12DA9" w:rsidRDefault="007207CF" w:rsidP="00B60E36">
                  <w:pPr>
                    <w:pStyle w:val="11"/>
                    <w:ind w:left="-79" w:right="-108"/>
                    <w:jc w:val="center"/>
                    <w:rPr>
                      <w:rFonts w:ascii="Times New Roman" w:hAnsi="Times New Roman"/>
                      <w:b/>
                      <w:kern w:val="1"/>
                      <w:lang w:eastAsia="ar-SA"/>
                    </w:rPr>
                  </w:pPr>
                </w:p>
              </w:tc>
              <w:tc>
                <w:tcPr>
                  <w:tcW w:w="843" w:type="dxa"/>
                  <w:vMerge/>
                  <w:shd w:val="clear" w:color="auto" w:fill="auto"/>
                </w:tcPr>
                <w:p w:rsidR="007207CF" w:rsidRPr="00F12DA9" w:rsidRDefault="007207CF" w:rsidP="00B60E36">
                  <w:pPr>
                    <w:pStyle w:val="11"/>
                    <w:ind w:left="-108" w:right="-108"/>
                    <w:jc w:val="center"/>
                    <w:rPr>
                      <w:rFonts w:ascii="Times New Roman" w:hAnsi="Times New Roman"/>
                      <w:b/>
                      <w:kern w:val="1"/>
                      <w:lang w:eastAsia="ar-SA"/>
                    </w:rPr>
                  </w:pPr>
                </w:p>
              </w:tc>
              <w:tc>
                <w:tcPr>
                  <w:tcW w:w="988" w:type="dxa"/>
                  <w:vMerge/>
                  <w:shd w:val="clear" w:color="auto" w:fill="auto"/>
                </w:tcPr>
                <w:p w:rsidR="007207CF" w:rsidRPr="00F12DA9" w:rsidRDefault="007207CF" w:rsidP="00B60E36">
                  <w:pPr>
                    <w:pStyle w:val="11"/>
                    <w:ind w:left="-108" w:right="-108"/>
                    <w:jc w:val="center"/>
                    <w:rPr>
                      <w:rFonts w:ascii="Times New Roman" w:hAnsi="Times New Roman"/>
                      <w:b/>
                      <w:kern w:val="1"/>
                      <w:lang w:eastAsia="ar-SA"/>
                    </w:rPr>
                  </w:pPr>
                </w:p>
              </w:tc>
              <w:tc>
                <w:tcPr>
                  <w:tcW w:w="848" w:type="dxa"/>
                  <w:vMerge/>
                  <w:shd w:val="clear" w:color="auto" w:fill="auto"/>
                </w:tcPr>
                <w:p w:rsidR="007207CF" w:rsidRPr="00F12DA9" w:rsidRDefault="007207CF" w:rsidP="00B60E36">
                  <w:pPr>
                    <w:pStyle w:val="11"/>
                    <w:ind w:left="-108" w:right="-108"/>
                    <w:jc w:val="center"/>
                    <w:rPr>
                      <w:rFonts w:ascii="Times New Roman" w:hAnsi="Times New Roman"/>
                      <w:b/>
                      <w:kern w:val="1"/>
                      <w:lang w:eastAsia="ar-SA"/>
                    </w:rPr>
                  </w:pPr>
                </w:p>
              </w:tc>
              <w:tc>
                <w:tcPr>
                  <w:tcW w:w="988" w:type="dxa"/>
                  <w:shd w:val="clear" w:color="auto" w:fill="auto"/>
                </w:tcPr>
                <w:p w:rsidR="007207CF" w:rsidRPr="00F12DA9" w:rsidRDefault="007207CF" w:rsidP="00B60E36">
                  <w:pPr>
                    <w:pStyle w:val="11"/>
                    <w:ind w:left="-108" w:right="-108"/>
                    <w:jc w:val="center"/>
                    <w:rPr>
                      <w:rFonts w:ascii="Times New Roman" w:hAnsi="Times New Roman"/>
                      <w:b/>
                      <w:kern w:val="1"/>
                      <w:lang w:val="kk-KZ" w:eastAsia="ar-SA"/>
                    </w:rPr>
                  </w:pPr>
                  <w:r w:rsidRPr="00F12DA9">
                    <w:rPr>
                      <w:rFonts w:ascii="Times New Roman" w:hAnsi="Times New Roman"/>
                      <w:b/>
                      <w:kern w:val="1"/>
                      <w:lang w:val="kk-KZ" w:eastAsia="ar-SA"/>
                    </w:rPr>
                    <w:t>Жалпы сауалнама саны</w:t>
                  </w:r>
                </w:p>
              </w:tc>
              <w:tc>
                <w:tcPr>
                  <w:tcW w:w="1603" w:type="dxa"/>
                  <w:shd w:val="clear" w:color="auto" w:fill="auto"/>
                </w:tcPr>
                <w:p w:rsidR="007207CF" w:rsidRPr="00F12DA9" w:rsidRDefault="007207CF" w:rsidP="00B60E36">
                  <w:pPr>
                    <w:pStyle w:val="11"/>
                    <w:ind w:left="-108" w:right="-108"/>
                    <w:jc w:val="center"/>
                    <w:rPr>
                      <w:rFonts w:ascii="Times New Roman" w:hAnsi="Times New Roman"/>
                      <w:b/>
                      <w:kern w:val="1"/>
                      <w:lang w:val="kk-KZ" w:eastAsia="ar-SA"/>
                    </w:rPr>
                  </w:pPr>
                  <w:r w:rsidRPr="00F12DA9">
                    <w:rPr>
                      <w:rFonts w:ascii="Times New Roman" w:hAnsi="Times New Roman"/>
                      <w:b/>
                      <w:kern w:val="1"/>
                      <w:lang w:val="kk-KZ" w:eastAsia="ar-SA"/>
                    </w:rPr>
                    <w:t>Он жауаптар саны</w:t>
                  </w:r>
                </w:p>
              </w:tc>
              <w:tc>
                <w:tcPr>
                  <w:tcW w:w="1603" w:type="dxa"/>
                  <w:shd w:val="clear" w:color="auto" w:fill="auto"/>
                </w:tcPr>
                <w:p w:rsidR="007207CF" w:rsidRPr="00F12DA9" w:rsidRDefault="007207CF" w:rsidP="00B60E36">
                  <w:pPr>
                    <w:pStyle w:val="11"/>
                    <w:ind w:left="-108" w:right="-108"/>
                    <w:jc w:val="center"/>
                    <w:rPr>
                      <w:rFonts w:ascii="Times New Roman" w:hAnsi="Times New Roman"/>
                      <w:b/>
                      <w:kern w:val="1"/>
                      <w:lang w:eastAsia="ar-SA"/>
                    </w:rPr>
                  </w:pPr>
                  <w:r w:rsidRPr="00F12DA9">
                    <w:rPr>
                      <w:rFonts w:ascii="Times New Roman" w:hAnsi="Times New Roman"/>
                      <w:b/>
                      <w:kern w:val="1"/>
                      <w:lang w:val="kk-KZ" w:eastAsia="ar-SA"/>
                    </w:rPr>
                    <w:t>Он жауаптар үлесі</w:t>
                  </w:r>
                  <w:r w:rsidRPr="00F12DA9">
                    <w:rPr>
                      <w:rFonts w:ascii="Times New Roman" w:hAnsi="Times New Roman"/>
                      <w:b/>
                      <w:kern w:val="1"/>
                      <w:lang w:eastAsia="ar-SA"/>
                    </w:rPr>
                    <w:t xml:space="preserve"> (%)</w:t>
                  </w:r>
                </w:p>
                <w:p w:rsidR="007207CF" w:rsidRPr="00F12DA9" w:rsidRDefault="007207CF" w:rsidP="00B60E36">
                  <w:pPr>
                    <w:pStyle w:val="11"/>
                    <w:ind w:left="-108" w:right="-108"/>
                    <w:jc w:val="center"/>
                    <w:rPr>
                      <w:rFonts w:ascii="Times New Roman" w:hAnsi="Times New Roman"/>
                      <w:b/>
                      <w:kern w:val="1"/>
                      <w:lang w:eastAsia="ar-SA"/>
                    </w:rPr>
                  </w:pPr>
                </w:p>
              </w:tc>
            </w:tr>
            <w:tr w:rsidR="00CF04B5" w:rsidRPr="00F12DA9" w:rsidTr="00B60E36">
              <w:tc>
                <w:tcPr>
                  <w:tcW w:w="2936" w:type="dxa"/>
                  <w:shd w:val="clear" w:color="auto" w:fill="auto"/>
                </w:tcPr>
                <w:p w:rsidR="00CF04B5" w:rsidRPr="00F12DA9" w:rsidRDefault="00CF04B5" w:rsidP="00B60E36">
                  <w:pPr>
                    <w:pStyle w:val="11"/>
                    <w:ind w:right="-108"/>
                    <w:jc w:val="both"/>
                    <w:rPr>
                      <w:rFonts w:ascii="Times New Roman" w:hAnsi="Times New Roman"/>
                      <w:kern w:val="1"/>
                      <w:lang w:val="kk-KZ" w:eastAsia="ar-SA"/>
                    </w:rPr>
                  </w:pPr>
                  <w:r w:rsidRPr="00F12DA9">
                    <w:rPr>
                      <w:rFonts w:ascii="Times New Roman" w:hAnsi="Times New Roman"/>
                      <w:kern w:val="1"/>
                      <w:lang w:eastAsia="ar-SA"/>
                    </w:rPr>
                    <w:t>Педагог</w:t>
                  </w:r>
                  <w:r w:rsidRPr="00F12DA9">
                    <w:rPr>
                      <w:rFonts w:ascii="Times New Roman" w:hAnsi="Times New Roman"/>
                      <w:kern w:val="1"/>
                      <w:lang w:val="kk-KZ" w:eastAsia="ar-SA"/>
                    </w:rPr>
                    <w:t>тар</w:t>
                  </w:r>
                </w:p>
              </w:tc>
              <w:tc>
                <w:tcPr>
                  <w:tcW w:w="843"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38</w:t>
                  </w:r>
                </w:p>
              </w:tc>
              <w:tc>
                <w:tcPr>
                  <w:tcW w:w="988"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38</w:t>
                  </w:r>
                </w:p>
              </w:tc>
              <w:tc>
                <w:tcPr>
                  <w:tcW w:w="848" w:type="dxa"/>
                  <w:shd w:val="clear" w:color="auto" w:fill="auto"/>
                </w:tcPr>
                <w:p w:rsidR="00CF04B5" w:rsidRPr="00F12DA9" w:rsidRDefault="00CF04B5" w:rsidP="00036FC3">
                  <w:pPr>
                    <w:pStyle w:val="11"/>
                    <w:jc w:val="both"/>
                    <w:rPr>
                      <w:rFonts w:ascii="Times New Roman" w:hAnsi="Times New Roman"/>
                      <w:kern w:val="1"/>
                      <w:lang w:val="en-US" w:eastAsia="ar-SA"/>
                    </w:rPr>
                  </w:pPr>
                  <w:r w:rsidRPr="00F12DA9">
                    <w:rPr>
                      <w:rFonts w:ascii="Times New Roman" w:hAnsi="Times New Roman"/>
                      <w:kern w:val="1"/>
                      <w:lang w:val="kk-KZ" w:eastAsia="ar-SA"/>
                    </w:rPr>
                    <w:t>100</w:t>
                  </w:r>
                  <w:r w:rsidRPr="00F12DA9">
                    <w:rPr>
                      <w:rFonts w:ascii="Times New Roman" w:hAnsi="Times New Roman"/>
                      <w:kern w:val="1"/>
                      <w:lang w:val="en-US" w:eastAsia="ar-SA"/>
                    </w:rPr>
                    <w:t>%</w:t>
                  </w:r>
                </w:p>
              </w:tc>
              <w:tc>
                <w:tcPr>
                  <w:tcW w:w="988" w:type="dxa"/>
                  <w:shd w:val="clear" w:color="auto" w:fill="auto"/>
                </w:tcPr>
                <w:p w:rsidR="00CF04B5" w:rsidRPr="00F12DA9" w:rsidRDefault="00CF04B5" w:rsidP="00036FC3">
                  <w:pPr>
                    <w:pStyle w:val="11"/>
                    <w:jc w:val="both"/>
                    <w:rPr>
                      <w:rFonts w:ascii="Times New Roman" w:hAnsi="Times New Roman"/>
                      <w:kern w:val="1"/>
                      <w:lang w:val="en-US" w:eastAsia="ar-SA"/>
                    </w:rPr>
                  </w:pPr>
                  <w:r w:rsidRPr="00F12DA9">
                    <w:rPr>
                      <w:rFonts w:ascii="Times New Roman" w:hAnsi="Times New Roman"/>
                      <w:kern w:val="1"/>
                      <w:lang w:val="en-US" w:eastAsia="ar-SA"/>
                    </w:rPr>
                    <w:t>19</w:t>
                  </w:r>
                </w:p>
              </w:tc>
              <w:tc>
                <w:tcPr>
                  <w:tcW w:w="1603" w:type="dxa"/>
                  <w:shd w:val="clear" w:color="auto" w:fill="auto"/>
                </w:tcPr>
                <w:p w:rsidR="00CF04B5" w:rsidRPr="00F12DA9" w:rsidRDefault="00CF04B5" w:rsidP="00036FC3">
                  <w:pPr>
                    <w:pStyle w:val="11"/>
                    <w:jc w:val="both"/>
                    <w:rPr>
                      <w:rFonts w:ascii="Times New Roman" w:hAnsi="Times New Roman"/>
                      <w:kern w:val="1"/>
                      <w:lang w:val="en-US" w:eastAsia="ar-SA"/>
                    </w:rPr>
                  </w:pPr>
                  <w:r w:rsidRPr="00F12DA9">
                    <w:rPr>
                      <w:rFonts w:ascii="Times New Roman" w:hAnsi="Times New Roman"/>
                      <w:kern w:val="1"/>
                      <w:lang w:val="en-US" w:eastAsia="ar-SA"/>
                    </w:rPr>
                    <w:t>19</w:t>
                  </w:r>
                </w:p>
              </w:tc>
              <w:tc>
                <w:tcPr>
                  <w:tcW w:w="1603" w:type="dxa"/>
                  <w:shd w:val="clear" w:color="auto" w:fill="auto"/>
                </w:tcPr>
                <w:p w:rsidR="00CF04B5" w:rsidRPr="00F12DA9" w:rsidRDefault="00CF04B5" w:rsidP="00036FC3">
                  <w:pPr>
                    <w:pStyle w:val="11"/>
                    <w:jc w:val="both"/>
                    <w:rPr>
                      <w:rFonts w:ascii="Times New Roman" w:hAnsi="Times New Roman"/>
                      <w:kern w:val="1"/>
                      <w:lang w:val="en-US" w:eastAsia="ar-SA"/>
                    </w:rPr>
                  </w:pPr>
                  <w:r w:rsidRPr="00F12DA9">
                    <w:rPr>
                      <w:rFonts w:ascii="Times New Roman" w:hAnsi="Times New Roman"/>
                      <w:kern w:val="1"/>
                      <w:lang w:val="en-US" w:eastAsia="ar-SA"/>
                    </w:rPr>
                    <w:t>9</w:t>
                  </w:r>
                  <w:r w:rsidRPr="00F12DA9">
                    <w:rPr>
                      <w:rFonts w:ascii="Times New Roman" w:hAnsi="Times New Roman"/>
                      <w:kern w:val="1"/>
                      <w:lang w:val="kk-KZ" w:eastAsia="ar-SA"/>
                    </w:rPr>
                    <w:t>7</w:t>
                  </w:r>
                  <w:r w:rsidRPr="00F12DA9">
                    <w:rPr>
                      <w:rFonts w:ascii="Times New Roman" w:hAnsi="Times New Roman"/>
                      <w:kern w:val="1"/>
                      <w:lang w:val="en-US" w:eastAsia="ar-SA"/>
                    </w:rPr>
                    <w:t xml:space="preserve"> %</w:t>
                  </w:r>
                </w:p>
              </w:tc>
            </w:tr>
            <w:tr w:rsidR="00CF04B5" w:rsidRPr="008233DE" w:rsidTr="00B60E36">
              <w:tc>
                <w:tcPr>
                  <w:tcW w:w="2936" w:type="dxa"/>
                  <w:shd w:val="clear" w:color="auto" w:fill="auto"/>
                </w:tcPr>
                <w:p w:rsidR="00CF04B5" w:rsidRPr="00F12DA9" w:rsidRDefault="00CF04B5" w:rsidP="00B60E36">
                  <w:pPr>
                    <w:pStyle w:val="11"/>
                    <w:ind w:right="-108"/>
                    <w:jc w:val="both"/>
                    <w:rPr>
                      <w:rFonts w:ascii="Times New Roman" w:hAnsi="Times New Roman"/>
                      <w:kern w:val="1"/>
                      <w:lang w:val="kk-KZ" w:eastAsia="ar-SA"/>
                    </w:rPr>
                  </w:pPr>
                  <w:r w:rsidRPr="00F12DA9">
                    <w:rPr>
                      <w:rFonts w:ascii="Times New Roman" w:hAnsi="Times New Roman"/>
                      <w:kern w:val="1"/>
                      <w:lang w:val="kk-KZ" w:eastAsia="ar-SA"/>
                    </w:rPr>
                    <w:t>Мектепалды даярлық топ тәрбиеленушілерінің ата-аналары</w:t>
                  </w:r>
                </w:p>
              </w:tc>
              <w:tc>
                <w:tcPr>
                  <w:tcW w:w="843"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50</w:t>
                  </w:r>
                </w:p>
              </w:tc>
              <w:tc>
                <w:tcPr>
                  <w:tcW w:w="988"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50</w:t>
                  </w:r>
                </w:p>
              </w:tc>
              <w:tc>
                <w:tcPr>
                  <w:tcW w:w="848"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100 %</w:t>
                  </w:r>
                </w:p>
              </w:tc>
              <w:tc>
                <w:tcPr>
                  <w:tcW w:w="988"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13</w:t>
                  </w:r>
                </w:p>
              </w:tc>
              <w:tc>
                <w:tcPr>
                  <w:tcW w:w="1603"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13</w:t>
                  </w:r>
                </w:p>
              </w:tc>
              <w:tc>
                <w:tcPr>
                  <w:tcW w:w="1603" w:type="dxa"/>
                  <w:shd w:val="clear" w:color="auto" w:fill="auto"/>
                </w:tcPr>
                <w:p w:rsidR="00CF04B5" w:rsidRPr="00F12DA9" w:rsidRDefault="00CF04B5" w:rsidP="00036FC3">
                  <w:pPr>
                    <w:pStyle w:val="11"/>
                    <w:jc w:val="both"/>
                    <w:rPr>
                      <w:rFonts w:ascii="Times New Roman" w:hAnsi="Times New Roman"/>
                      <w:kern w:val="1"/>
                      <w:lang w:val="kk-KZ" w:eastAsia="ar-SA"/>
                    </w:rPr>
                  </w:pPr>
                  <w:r w:rsidRPr="00F12DA9">
                    <w:rPr>
                      <w:rFonts w:ascii="Times New Roman" w:hAnsi="Times New Roman"/>
                      <w:kern w:val="1"/>
                      <w:lang w:val="kk-KZ" w:eastAsia="ar-SA"/>
                    </w:rPr>
                    <w:t>88 %</w:t>
                  </w:r>
                </w:p>
              </w:tc>
            </w:tr>
          </w:tbl>
          <w:p w:rsidR="007207CF" w:rsidRPr="00F12DA9" w:rsidRDefault="008D61B0" w:rsidP="00B60E36">
            <w:pPr>
              <w:spacing w:after="0" w:line="240" w:lineRule="auto"/>
              <w:rPr>
                <w:rFonts w:ascii="Times New Roman" w:hAnsi="Times New Roman" w:cs="Times New Roman"/>
                <w:lang w:val="kk-KZ"/>
              </w:rPr>
            </w:pPr>
            <w:r w:rsidRPr="00F12DA9">
              <w:rPr>
                <w:rFonts w:ascii="Times New Roman" w:hAnsi="Times New Roman" w:cs="Times New Roman"/>
                <w:b/>
                <w:lang w:val="kk-KZ"/>
              </w:rPr>
              <w:t>Сауалнама нәтижелері бойынша құжаттар сілтемесі:</w:t>
            </w:r>
            <w:r w:rsidR="007207CF" w:rsidRPr="00F12DA9">
              <w:rPr>
                <w:rFonts w:ascii="Times New Roman" w:hAnsi="Times New Roman" w:cs="Times New Roman"/>
                <w:lang w:val="kk-KZ"/>
              </w:rPr>
              <w:t xml:space="preserve"> </w:t>
            </w:r>
          </w:p>
          <w:p w:rsidR="00510760" w:rsidRPr="008233DE" w:rsidRDefault="00D62EE5" w:rsidP="008233DE">
            <w:pPr>
              <w:spacing w:after="0"/>
              <w:rPr>
                <w:rFonts w:ascii="Times New Roman" w:hAnsi="Times New Roman" w:cs="Times New Roman"/>
                <w:b/>
                <w:bCs/>
              </w:rPr>
            </w:pPr>
            <w:hyperlink r:id="rId70" w:history="1">
              <w:r w:rsidR="008D61B0" w:rsidRPr="00F12DA9">
                <w:rPr>
                  <w:rStyle w:val="a9"/>
                  <w:rFonts w:ascii="Times New Roman" w:hAnsi="Times New Roman" w:cs="Times New Roman"/>
                  <w:b/>
                  <w:bCs/>
                  <w:lang w:val="kk-KZ"/>
                </w:rPr>
                <w:t>https://drive.google.com/drive/folders/1zjjFjnZyDwMm-PkhyrXrV9STh49zfMhN?usp=drive_link</w:t>
              </w:r>
            </w:hyperlink>
          </w:p>
        </w:tc>
      </w:tr>
      <w:tr w:rsidR="007207CF" w:rsidRPr="008233DE" w:rsidTr="005F096B">
        <w:trPr>
          <w:trHeight w:val="274"/>
        </w:trPr>
        <w:tc>
          <w:tcPr>
            <w:tcW w:w="10774" w:type="dxa"/>
            <w:gridSpan w:val="2"/>
            <w:tcBorders>
              <w:bottom w:val="single" w:sz="4" w:space="0" w:color="auto"/>
            </w:tcBorders>
          </w:tcPr>
          <w:p w:rsidR="008233DE" w:rsidRPr="008233DE" w:rsidRDefault="00BD0304" w:rsidP="00B60E36">
            <w:pPr>
              <w:widowControl w:val="0"/>
              <w:spacing w:after="0" w:line="240" w:lineRule="auto"/>
              <w:jc w:val="both"/>
              <w:rPr>
                <w:rFonts w:ascii="Times New Roman" w:hAnsi="Times New Roman" w:cs="Times New Roman"/>
                <w:b/>
                <w:color w:val="000000" w:themeColor="text1"/>
                <w:sz w:val="24"/>
                <w:szCs w:val="24"/>
                <w:lang w:val="kk-KZ"/>
              </w:rPr>
            </w:pPr>
            <w:r w:rsidRPr="008233DE">
              <w:rPr>
                <w:rFonts w:ascii="Times New Roman" w:eastAsia="Arial Unicode MS" w:hAnsi="Times New Roman" w:cs="Times New Roman"/>
                <w:b/>
                <w:color w:val="000000" w:themeColor="text1"/>
                <w:kern w:val="1"/>
                <w:sz w:val="24"/>
                <w:szCs w:val="24"/>
                <w:lang w:val="kk-KZ" w:eastAsia="ar-SA"/>
              </w:rPr>
              <w:lastRenderedPageBreak/>
              <w:t>9</w:t>
            </w:r>
            <w:r w:rsidR="007207CF" w:rsidRPr="008233DE">
              <w:rPr>
                <w:rFonts w:ascii="Times New Roman" w:eastAsia="Arial Unicode MS" w:hAnsi="Times New Roman" w:cs="Times New Roman"/>
                <w:b/>
                <w:color w:val="000000" w:themeColor="text1"/>
                <w:kern w:val="1"/>
                <w:sz w:val="24"/>
                <w:szCs w:val="24"/>
                <w:lang w:val="kk-KZ" w:eastAsia="ar-SA"/>
              </w:rPr>
              <w:t>.</w:t>
            </w:r>
            <w:r w:rsidR="008233DE" w:rsidRPr="008233DE">
              <w:rPr>
                <w:rFonts w:ascii="Times New Roman" w:hAnsi="Times New Roman" w:cs="Times New Roman"/>
                <w:b/>
                <w:color w:val="000000" w:themeColor="text1"/>
                <w:sz w:val="24"/>
                <w:szCs w:val="24"/>
                <w:lang w:val="kk-KZ"/>
              </w:rPr>
              <w:t xml:space="preserve"> Кемшіліктер мен ескертулер: </w:t>
            </w:r>
          </w:p>
          <w:p w:rsidR="008233DE" w:rsidRPr="008233DE" w:rsidRDefault="008233DE" w:rsidP="008233DE">
            <w:pPr>
              <w:widowControl w:val="0"/>
              <w:spacing w:after="0" w:line="240" w:lineRule="auto"/>
              <w:rPr>
                <w:rFonts w:ascii="Times New Roman" w:hAnsi="Times New Roman" w:cs="Times New Roman"/>
                <w:color w:val="000000"/>
                <w:sz w:val="24"/>
                <w:szCs w:val="24"/>
                <w:lang w:val="kk-KZ"/>
              </w:rPr>
            </w:pPr>
            <w:r w:rsidRPr="008233DE">
              <w:rPr>
                <w:rFonts w:ascii="Times New Roman" w:hAnsi="Times New Roman" w:cs="Times New Roman"/>
                <w:color w:val="000000"/>
                <w:sz w:val="24"/>
                <w:szCs w:val="24"/>
                <w:lang w:val="kk-KZ"/>
              </w:rPr>
              <w:t xml:space="preserve">1. Ерекше білім беру қажеттіліктері бар баланың әлеуметтік және оқу ортасына сәтті интеграциялануына ықпал ететін тьютерлік сүйемелдеудің болмауы </w:t>
            </w:r>
          </w:p>
          <w:p w:rsidR="008233DE" w:rsidRPr="008233DE" w:rsidRDefault="008233DE" w:rsidP="008233DE">
            <w:pPr>
              <w:widowControl w:val="0"/>
              <w:spacing w:after="0" w:line="240" w:lineRule="auto"/>
              <w:rPr>
                <w:rFonts w:ascii="Times New Roman" w:hAnsi="Times New Roman" w:cs="Times New Roman"/>
                <w:color w:val="000000"/>
                <w:sz w:val="24"/>
                <w:szCs w:val="24"/>
                <w:lang w:val="kk-KZ"/>
              </w:rPr>
            </w:pPr>
            <w:r w:rsidRPr="008233DE">
              <w:rPr>
                <w:rFonts w:ascii="Times New Roman" w:hAnsi="Times New Roman" w:cs="Times New Roman"/>
                <w:color w:val="000000"/>
                <w:sz w:val="24"/>
                <w:szCs w:val="24"/>
                <w:lang w:val="kk-KZ"/>
              </w:rPr>
              <w:t xml:space="preserve">2. Спорт залының болмауы </w:t>
            </w:r>
          </w:p>
          <w:p w:rsidR="008233DE" w:rsidRPr="008233DE" w:rsidRDefault="008233DE" w:rsidP="008233DE">
            <w:pPr>
              <w:widowControl w:val="0"/>
              <w:spacing w:after="0" w:line="240" w:lineRule="auto"/>
              <w:rPr>
                <w:rFonts w:ascii="Times New Roman" w:hAnsi="Times New Roman" w:cs="Times New Roman"/>
                <w:color w:val="000000"/>
                <w:sz w:val="24"/>
                <w:szCs w:val="24"/>
                <w:lang w:val="kk-KZ"/>
              </w:rPr>
            </w:pPr>
            <w:r w:rsidRPr="008233DE">
              <w:rPr>
                <w:rFonts w:ascii="Times New Roman" w:hAnsi="Times New Roman" w:cs="Times New Roman"/>
                <w:color w:val="000000"/>
                <w:sz w:val="24"/>
                <w:szCs w:val="24"/>
                <w:lang w:val="kk-KZ"/>
              </w:rPr>
              <w:t>3. Жоғары мектепке дейінгі білімі бар мұғалімдердің төмен пайызы.</w:t>
            </w:r>
          </w:p>
          <w:p w:rsidR="008233DE" w:rsidRPr="008233DE" w:rsidRDefault="008233DE" w:rsidP="008233DE">
            <w:pPr>
              <w:widowControl w:val="0"/>
              <w:spacing w:after="0" w:line="240" w:lineRule="auto"/>
              <w:rPr>
                <w:rFonts w:ascii="Times New Roman" w:hAnsi="Times New Roman" w:cs="Times New Roman"/>
                <w:color w:val="000000"/>
                <w:sz w:val="24"/>
                <w:szCs w:val="24"/>
                <w:lang w:val="kk-KZ"/>
              </w:rPr>
            </w:pPr>
          </w:p>
          <w:p w:rsidR="008233DE" w:rsidRPr="008233DE" w:rsidRDefault="008233DE" w:rsidP="008233DE">
            <w:pPr>
              <w:widowControl w:val="0"/>
              <w:spacing w:after="0" w:line="240" w:lineRule="auto"/>
              <w:rPr>
                <w:rFonts w:ascii="Times New Roman" w:hAnsi="Times New Roman" w:cs="Times New Roman"/>
                <w:b/>
                <w:color w:val="000000"/>
                <w:sz w:val="24"/>
                <w:szCs w:val="24"/>
                <w:lang w:val="kk-KZ"/>
              </w:rPr>
            </w:pPr>
            <w:r w:rsidRPr="008233DE">
              <w:rPr>
                <w:rFonts w:ascii="Times New Roman" w:hAnsi="Times New Roman" w:cs="Times New Roman"/>
                <w:color w:val="000000"/>
                <w:sz w:val="24"/>
                <w:szCs w:val="24"/>
                <w:lang w:val="kk-KZ"/>
              </w:rPr>
              <w:t xml:space="preserve"> </w:t>
            </w:r>
            <w:r w:rsidRPr="008233DE">
              <w:rPr>
                <w:rFonts w:ascii="Times New Roman" w:hAnsi="Times New Roman" w:cs="Times New Roman"/>
                <w:b/>
                <w:color w:val="000000"/>
                <w:sz w:val="24"/>
                <w:szCs w:val="24"/>
                <w:lang w:val="kk-KZ"/>
              </w:rPr>
              <w:t xml:space="preserve">Шешу жолдары </w:t>
            </w:r>
          </w:p>
          <w:p w:rsidR="008233DE" w:rsidRPr="008233DE" w:rsidRDefault="008233DE" w:rsidP="008233DE">
            <w:pPr>
              <w:widowControl w:val="0"/>
              <w:spacing w:after="0" w:line="240" w:lineRule="auto"/>
              <w:rPr>
                <w:rFonts w:ascii="Times New Roman" w:hAnsi="Times New Roman" w:cs="Times New Roman"/>
                <w:color w:val="000000"/>
                <w:sz w:val="24"/>
                <w:szCs w:val="24"/>
                <w:lang w:val="kk-KZ"/>
              </w:rPr>
            </w:pPr>
            <w:r w:rsidRPr="008233DE">
              <w:rPr>
                <w:rFonts w:ascii="Times New Roman" w:hAnsi="Times New Roman" w:cs="Times New Roman"/>
                <w:color w:val="000000"/>
                <w:sz w:val="24"/>
                <w:szCs w:val="24"/>
                <w:lang w:val="kk-KZ"/>
              </w:rPr>
              <w:t>1.Ерекше білім беру қажеттіліктері бар балаларды сүйемелдеу үшін әлеуметтік педагогтың штаттық кестесіне /сұрау салуына өзгерістер енгізу .</w:t>
            </w:r>
          </w:p>
          <w:p w:rsidR="008233DE" w:rsidRPr="008233DE" w:rsidRDefault="008233DE" w:rsidP="008233DE">
            <w:pPr>
              <w:widowControl w:val="0"/>
              <w:spacing w:after="0" w:line="240" w:lineRule="auto"/>
              <w:rPr>
                <w:rFonts w:ascii="Times New Roman" w:hAnsi="Times New Roman" w:cs="Times New Roman"/>
                <w:color w:val="000000"/>
                <w:sz w:val="24"/>
                <w:szCs w:val="24"/>
                <w:lang w:val="kk-KZ"/>
              </w:rPr>
            </w:pPr>
            <w:r w:rsidRPr="008233DE">
              <w:rPr>
                <w:rFonts w:ascii="Times New Roman" w:hAnsi="Times New Roman" w:cs="Times New Roman"/>
                <w:color w:val="000000"/>
                <w:sz w:val="24"/>
                <w:szCs w:val="24"/>
                <w:lang w:val="kk-KZ"/>
              </w:rPr>
              <w:t xml:space="preserve">2. Педагогтерді жоғары мектепке дейінгі білім, магистратура алуға ынталандыру </w:t>
            </w:r>
          </w:p>
          <w:p w:rsidR="007207CF" w:rsidRPr="008233DE" w:rsidRDefault="008233DE" w:rsidP="008233DE">
            <w:pPr>
              <w:widowControl w:val="0"/>
              <w:spacing w:after="0" w:line="240" w:lineRule="auto"/>
              <w:rPr>
                <w:rFonts w:ascii="Times New Roman" w:hAnsi="Times New Roman" w:cs="Times New Roman"/>
                <w:b/>
                <w:bCs/>
                <w:color w:val="FF0000"/>
                <w:sz w:val="24"/>
                <w:szCs w:val="24"/>
                <w:lang w:val="kk-KZ"/>
              </w:rPr>
            </w:pPr>
            <w:r w:rsidRPr="008233DE">
              <w:rPr>
                <w:rFonts w:ascii="Times New Roman" w:hAnsi="Times New Roman" w:cs="Times New Roman"/>
                <w:color w:val="000000"/>
                <w:sz w:val="24"/>
                <w:szCs w:val="24"/>
                <w:lang w:val="kk-KZ"/>
              </w:rPr>
              <w:t>3.Ерекше білім беру қажеттіліктері бар балаларды тәрбиелеп отырған ата-аналарға арналған консультациялық пункттің жұмыс істеуі</w:t>
            </w:r>
          </w:p>
          <w:p w:rsidR="000441A8" w:rsidRPr="00F12DA9" w:rsidRDefault="000441A8" w:rsidP="00B60E36">
            <w:pPr>
              <w:widowControl w:val="0"/>
              <w:spacing w:after="0" w:line="240" w:lineRule="auto"/>
              <w:jc w:val="both"/>
              <w:rPr>
                <w:rFonts w:ascii="Times New Roman" w:hAnsi="Times New Roman" w:cs="Times New Roman"/>
                <w:b/>
                <w:bCs/>
                <w:color w:val="FF0000"/>
                <w:lang w:val="kk-KZ"/>
              </w:rPr>
            </w:pPr>
          </w:p>
        </w:tc>
      </w:tr>
      <w:tr w:rsidR="007207CF" w:rsidRPr="008233DE" w:rsidTr="00F12DA9">
        <w:trPr>
          <w:trHeight w:val="274"/>
        </w:trPr>
        <w:tc>
          <w:tcPr>
            <w:tcW w:w="10774" w:type="dxa"/>
            <w:gridSpan w:val="2"/>
            <w:tcBorders>
              <w:bottom w:val="single" w:sz="4" w:space="0" w:color="auto"/>
            </w:tcBorders>
            <w:shd w:val="clear" w:color="auto" w:fill="auto"/>
          </w:tcPr>
          <w:p w:rsidR="00BD0304" w:rsidRPr="00F12DA9" w:rsidRDefault="007207CF" w:rsidP="00BD0304">
            <w:pPr>
              <w:widowControl w:val="0"/>
              <w:spacing w:after="0" w:line="240" w:lineRule="auto"/>
              <w:jc w:val="both"/>
              <w:rPr>
                <w:rFonts w:ascii="Times New Roman" w:eastAsia="Arial Unicode MS" w:hAnsi="Times New Roman" w:cs="Times New Roman"/>
                <w:b/>
                <w:kern w:val="1"/>
                <w:lang w:val="kk-KZ" w:eastAsia="ar-SA"/>
              </w:rPr>
            </w:pPr>
            <w:r w:rsidRPr="00F12DA9">
              <w:rPr>
                <w:rFonts w:ascii="Times New Roman" w:eastAsia="Arial Unicode MS" w:hAnsi="Times New Roman" w:cs="Times New Roman"/>
                <w:b/>
                <w:kern w:val="1"/>
                <w:lang w:val="kk-KZ" w:eastAsia="ar-SA"/>
              </w:rPr>
              <w:t>1</w:t>
            </w:r>
            <w:r w:rsidR="00BD0304" w:rsidRPr="00F12DA9">
              <w:rPr>
                <w:rFonts w:ascii="Times New Roman" w:eastAsia="Arial Unicode MS" w:hAnsi="Times New Roman" w:cs="Times New Roman"/>
                <w:b/>
                <w:kern w:val="1"/>
                <w:lang w:val="kk-KZ" w:eastAsia="ar-SA"/>
              </w:rPr>
              <w:t>0.</w:t>
            </w:r>
            <w:r w:rsidRPr="00F12DA9">
              <w:rPr>
                <w:rFonts w:ascii="Times New Roman" w:eastAsia="Arial Unicode MS" w:hAnsi="Times New Roman" w:cs="Times New Roman"/>
                <w:b/>
                <w:kern w:val="1"/>
                <w:lang w:val="kk-KZ" w:eastAsia="ar-SA"/>
              </w:rPr>
              <w:t>Қорытындылар мен ұсыныстар</w:t>
            </w:r>
          </w:p>
          <w:p w:rsidR="007207CF" w:rsidRPr="00F12DA9" w:rsidRDefault="00BD0304" w:rsidP="00BD0304">
            <w:pPr>
              <w:widowControl w:val="0"/>
              <w:spacing w:after="0" w:line="240" w:lineRule="auto"/>
              <w:jc w:val="both"/>
              <w:rPr>
                <w:rFonts w:ascii="Times New Roman" w:eastAsia="Arial Unicode MS" w:hAnsi="Times New Roman" w:cs="Times New Roman"/>
                <w:b/>
                <w:kern w:val="1"/>
                <w:lang w:val="kk-KZ" w:eastAsia="ar-SA"/>
              </w:rPr>
            </w:pPr>
            <w:r w:rsidRPr="00F12DA9">
              <w:rPr>
                <w:rFonts w:ascii="Times New Roman" w:eastAsia="Arial Unicode MS" w:hAnsi="Times New Roman" w:cs="Times New Roman"/>
                <w:b/>
                <w:kern w:val="1"/>
                <w:lang w:val="kk-KZ" w:eastAsia="ar-SA"/>
              </w:rPr>
              <w:t xml:space="preserve">1.  «№5 «Бала әлемі» бөбекжайы КМҚК </w:t>
            </w:r>
            <w:r w:rsidR="007207CF" w:rsidRPr="00F12DA9">
              <w:rPr>
                <w:rFonts w:ascii="Times New Roman" w:hAnsi="Times New Roman" w:cs="Times New Roman"/>
                <w:bCs/>
                <w:lang w:val="kk-KZ"/>
              </w:rPr>
              <w:t>жұмыс</w:t>
            </w:r>
            <w:r w:rsidRPr="00F12DA9">
              <w:rPr>
                <w:rFonts w:ascii="Times New Roman" w:hAnsi="Times New Roman" w:cs="Times New Roman"/>
                <w:bCs/>
                <w:lang w:val="kk-KZ"/>
              </w:rPr>
              <w:t>ын</w:t>
            </w:r>
            <w:r w:rsidR="007207CF" w:rsidRPr="00F12DA9">
              <w:rPr>
                <w:rFonts w:ascii="Times New Roman" w:hAnsi="Times New Roman" w:cs="Times New Roman"/>
                <w:bCs/>
                <w:lang w:val="kk-KZ"/>
              </w:rPr>
              <w:t xml:space="preserve"> жалпы білім беру мекемелерінің тәрбие және білім берудің барлық </w:t>
            </w:r>
            <w:r w:rsidR="0067786B" w:rsidRPr="00F12DA9">
              <w:rPr>
                <w:rFonts w:ascii="Times New Roman" w:hAnsi="Times New Roman" w:cs="Times New Roman"/>
                <w:bCs/>
                <w:lang w:val="kk-KZ"/>
              </w:rPr>
              <w:t xml:space="preserve">талаптар </w:t>
            </w:r>
            <w:r w:rsidR="007207CF" w:rsidRPr="00F12DA9">
              <w:rPr>
                <w:rFonts w:ascii="Times New Roman" w:hAnsi="Times New Roman" w:cs="Times New Roman"/>
                <w:bCs/>
                <w:lang w:val="kk-KZ"/>
              </w:rPr>
              <w:t>мен ережелеріне сәйкес жүйелі түрде жүргізіліп келеді деп қорытынды жасауға болады. .</w:t>
            </w:r>
          </w:p>
          <w:p w:rsidR="007207CF" w:rsidRPr="00F12DA9" w:rsidRDefault="007207CF" w:rsidP="00DA645F">
            <w:pPr>
              <w:tabs>
                <w:tab w:val="left" w:pos="851"/>
              </w:tabs>
              <w:spacing w:after="0" w:line="240" w:lineRule="auto"/>
              <w:ind w:left="34" w:right="283"/>
              <w:jc w:val="both"/>
              <w:rPr>
                <w:rFonts w:ascii="Times New Roman" w:hAnsi="Times New Roman" w:cs="Times New Roman"/>
                <w:lang w:val="kk-KZ"/>
              </w:rPr>
            </w:pPr>
            <w:r w:rsidRPr="00F12DA9">
              <w:rPr>
                <w:rFonts w:ascii="Times New Roman" w:hAnsi="Times New Roman" w:cs="Times New Roman"/>
                <w:lang w:val="kk-KZ"/>
              </w:rPr>
              <w:t>2</w:t>
            </w:r>
            <w:r w:rsidR="0067786B" w:rsidRPr="00F12DA9">
              <w:rPr>
                <w:rFonts w:ascii="Times New Roman" w:hAnsi="Times New Roman" w:cs="Times New Roman"/>
                <w:lang w:val="kk-KZ"/>
              </w:rPr>
              <w:t>.</w:t>
            </w:r>
            <w:r w:rsidRPr="00F12DA9">
              <w:rPr>
                <w:rFonts w:ascii="Times New Roman" w:hAnsi="Times New Roman" w:cs="Times New Roman"/>
                <w:lang w:val="kk-KZ"/>
              </w:rPr>
              <w:t xml:space="preserve"> Мектепке дейінгі ұйымдар білім беру және тәрбие қызметін мектепке дейінгі тәрбие мен оқытудың мемлекеттік жалпыға міндетті стандартына сәйкес</w:t>
            </w:r>
            <w:r w:rsidR="004A2EBF" w:rsidRPr="00F12DA9">
              <w:rPr>
                <w:rFonts w:ascii="Times New Roman" w:hAnsi="Times New Roman" w:cs="Times New Roman"/>
                <w:lang w:val="kk-KZ"/>
              </w:rPr>
              <w:t>, яғнимектепке дейінгі тәрбие мен оқытудың үлгілік оқу жоспарлары; мектепке дейінгі тәрбие мен оқытудың үлгілік оқу бағдарламасына ж</w:t>
            </w:r>
            <w:r w:rsidRPr="00F12DA9">
              <w:rPr>
                <w:rFonts w:ascii="Times New Roman" w:hAnsi="Times New Roman" w:cs="Times New Roman"/>
                <w:lang w:val="kk-KZ"/>
              </w:rPr>
              <w:t xml:space="preserve">үзеге асырады; </w:t>
            </w:r>
          </w:p>
          <w:p w:rsidR="007207CF" w:rsidRPr="00F12DA9" w:rsidRDefault="00F12DC6" w:rsidP="00DA645F">
            <w:pPr>
              <w:tabs>
                <w:tab w:val="left" w:pos="851"/>
              </w:tabs>
              <w:spacing w:after="0" w:line="240" w:lineRule="auto"/>
              <w:ind w:left="34" w:right="283"/>
              <w:jc w:val="both"/>
              <w:rPr>
                <w:rFonts w:ascii="Times New Roman" w:hAnsi="Times New Roman" w:cs="Times New Roman"/>
                <w:iCs/>
                <w:lang w:val="kk-KZ"/>
              </w:rPr>
            </w:pPr>
            <w:r w:rsidRPr="00F12DA9">
              <w:rPr>
                <w:rFonts w:ascii="Times New Roman" w:hAnsi="Times New Roman" w:cs="Times New Roman"/>
                <w:iCs/>
                <w:lang w:val="kk-KZ"/>
              </w:rPr>
              <w:t xml:space="preserve">3. Индикативті жоспарға сәйкес курстардан өту және біліктілікті арттыру ережелерін сақтай отырып, </w:t>
            </w:r>
            <w:r w:rsidR="00BD0304" w:rsidRPr="00F12DA9">
              <w:rPr>
                <w:rFonts w:ascii="Times New Roman" w:eastAsia="Arial Unicode MS" w:hAnsi="Times New Roman" w:cs="Times New Roman"/>
                <w:bCs/>
                <w:kern w:val="1"/>
                <w:lang w:val="kk-KZ" w:eastAsia="ar-SA"/>
              </w:rPr>
              <w:t>«№5 «Бала әлемі» бөбекжайы КМҚК-</w:t>
            </w:r>
            <w:r w:rsidRPr="00F12DA9">
              <w:rPr>
                <w:rFonts w:ascii="Times New Roman" w:hAnsi="Times New Roman" w:cs="Times New Roman"/>
                <w:iCs/>
                <w:lang w:val="kk-KZ"/>
              </w:rPr>
              <w:t>нында</w:t>
            </w:r>
            <w:r w:rsidR="007207CF" w:rsidRPr="00F12DA9">
              <w:rPr>
                <w:rFonts w:ascii="Times New Roman" w:hAnsi="Times New Roman" w:cs="Times New Roman"/>
                <w:iCs/>
                <w:lang w:val="kk-KZ"/>
              </w:rPr>
              <w:t xml:space="preserve"> тиісті мектепке дейінгі </w:t>
            </w:r>
            <w:r w:rsidRPr="00F12DA9">
              <w:rPr>
                <w:rFonts w:ascii="Times New Roman" w:hAnsi="Times New Roman" w:cs="Times New Roman"/>
                <w:iCs/>
                <w:lang w:val="kk-KZ"/>
              </w:rPr>
              <w:t>білімі бар</w:t>
            </w:r>
            <w:r w:rsidR="007207CF" w:rsidRPr="00F12DA9">
              <w:rPr>
                <w:rFonts w:ascii="Times New Roman" w:hAnsi="Times New Roman" w:cs="Times New Roman"/>
                <w:iCs/>
                <w:lang w:val="kk-KZ"/>
              </w:rPr>
              <w:t xml:space="preserve"> педагогикалық кадрлармен қамтамасыз етілген.</w:t>
            </w:r>
          </w:p>
          <w:p w:rsidR="007207CF" w:rsidRPr="00F12DA9" w:rsidRDefault="007207CF" w:rsidP="00DA645F">
            <w:pPr>
              <w:tabs>
                <w:tab w:val="left" w:pos="851"/>
              </w:tabs>
              <w:spacing w:after="0" w:line="240" w:lineRule="auto"/>
              <w:ind w:left="34" w:right="283"/>
              <w:jc w:val="both"/>
              <w:rPr>
                <w:rFonts w:ascii="Times New Roman" w:hAnsi="Times New Roman" w:cs="Times New Roman"/>
                <w:iCs/>
                <w:lang w:val="kk-KZ"/>
              </w:rPr>
            </w:pPr>
            <w:r w:rsidRPr="00F12DA9">
              <w:rPr>
                <w:rFonts w:ascii="Times New Roman" w:hAnsi="Times New Roman" w:cs="Times New Roman"/>
                <w:iCs/>
                <w:lang w:val="kk-KZ"/>
              </w:rPr>
              <w:t>4</w:t>
            </w:r>
            <w:r w:rsidR="00DA645F" w:rsidRPr="00F12DA9">
              <w:rPr>
                <w:rFonts w:ascii="Times New Roman" w:hAnsi="Times New Roman" w:cs="Times New Roman"/>
                <w:iCs/>
                <w:lang w:val="kk-KZ"/>
              </w:rPr>
              <w:t xml:space="preserve">.Тәрбиеленушілер </w:t>
            </w:r>
            <w:r w:rsidRPr="00F12DA9">
              <w:rPr>
                <w:rFonts w:ascii="Times New Roman" w:hAnsi="Times New Roman" w:cs="Times New Roman"/>
                <w:iCs/>
                <w:lang w:val="kk-KZ"/>
              </w:rPr>
              <w:t>Мектепке дейінгі тәрбие мен оқытудың Қазақстан Республикасының Мемлекеттік білім стандартын ойдағыдай меңгеруде.</w:t>
            </w:r>
          </w:p>
          <w:p w:rsidR="007207CF" w:rsidRPr="00F12DA9" w:rsidRDefault="007207CF" w:rsidP="00DA645F">
            <w:pPr>
              <w:tabs>
                <w:tab w:val="left" w:pos="851"/>
              </w:tabs>
              <w:spacing w:after="0" w:line="240" w:lineRule="auto"/>
              <w:ind w:left="34" w:right="283"/>
              <w:jc w:val="both"/>
              <w:rPr>
                <w:rFonts w:ascii="Times New Roman" w:hAnsi="Times New Roman" w:cs="Times New Roman"/>
                <w:iCs/>
                <w:lang w:val="kk-KZ"/>
              </w:rPr>
            </w:pPr>
            <w:r w:rsidRPr="00F12DA9">
              <w:rPr>
                <w:rFonts w:ascii="Times New Roman" w:hAnsi="Times New Roman" w:cs="Times New Roman"/>
                <w:iCs/>
                <w:lang w:val="kk-KZ"/>
              </w:rPr>
              <w:t>5</w:t>
            </w:r>
            <w:r w:rsidR="00DA645F" w:rsidRPr="00F12DA9">
              <w:rPr>
                <w:rFonts w:ascii="Times New Roman" w:hAnsi="Times New Roman" w:cs="Times New Roman"/>
                <w:iCs/>
                <w:lang w:val="kk-KZ"/>
              </w:rPr>
              <w:t>.Әдістемелік жұмыстар ж</w:t>
            </w:r>
            <w:r w:rsidRPr="00F12DA9">
              <w:rPr>
                <w:rFonts w:ascii="Times New Roman" w:hAnsi="Times New Roman" w:cs="Times New Roman"/>
                <w:iCs/>
                <w:lang w:val="kk-KZ"/>
              </w:rPr>
              <w:t>аңа технологиялар мен инновацияларды қолдану арқылы жүй</w:t>
            </w:r>
            <w:r w:rsidR="00DA645F" w:rsidRPr="00F12DA9">
              <w:rPr>
                <w:rFonts w:ascii="Times New Roman" w:hAnsi="Times New Roman" w:cs="Times New Roman"/>
                <w:iCs/>
                <w:lang w:val="kk-KZ"/>
              </w:rPr>
              <w:t>елі түрде</w:t>
            </w:r>
            <w:r w:rsidRPr="00F12DA9">
              <w:rPr>
                <w:rFonts w:ascii="Times New Roman" w:hAnsi="Times New Roman" w:cs="Times New Roman"/>
                <w:iCs/>
                <w:lang w:val="kk-KZ"/>
              </w:rPr>
              <w:t xml:space="preserve"> жүргізіледі.</w:t>
            </w:r>
          </w:p>
          <w:p w:rsidR="007207CF" w:rsidRPr="00F12DA9" w:rsidRDefault="007207CF" w:rsidP="00DA645F">
            <w:pPr>
              <w:tabs>
                <w:tab w:val="left" w:pos="851"/>
              </w:tabs>
              <w:spacing w:after="0" w:line="240" w:lineRule="auto"/>
              <w:ind w:left="34" w:right="283"/>
              <w:jc w:val="both"/>
              <w:rPr>
                <w:rFonts w:ascii="Times New Roman" w:hAnsi="Times New Roman" w:cs="Times New Roman"/>
                <w:iCs/>
                <w:lang w:val="kk-KZ"/>
              </w:rPr>
            </w:pPr>
            <w:r w:rsidRPr="00F12DA9">
              <w:rPr>
                <w:rFonts w:ascii="Times New Roman" w:hAnsi="Times New Roman" w:cs="Times New Roman"/>
                <w:iCs/>
                <w:lang w:val="kk-KZ"/>
              </w:rPr>
              <w:t>6</w:t>
            </w:r>
            <w:r w:rsidR="00DA645F" w:rsidRPr="00F12DA9">
              <w:rPr>
                <w:rFonts w:ascii="Times New Roman" w:hAnsi="Times New Roman" w:cs="Times New Roman"/>
                <w:iCs/>
                <w:lang w:val="kk-KZ"/>
              </w:rPr>
              <w:t>.</w:t>
            </w:r>
            <w:r w:rsidRPr="00F12DA9">
              <w:rPr>
                <w:rFonts w:ascii="Times New Roman" w:hAnsi="Times New Roman" w:cs="Times New Roman"/>
                <w:iCs/>
                <w:lang w:val="kk-KZ"/>
              </w:rPr>
              <w:t xml:space="preserve"> Ата-аналар сауалнамасының нәтижелері бойынша ата-аналардың көпшілігі мектепке дейінгі мекеменің жұмысына қанағаттанады деген қорытынды жасауға болады.</w:t>
            </w:r>
          </w:p>
          <w:p w:rsidR="005C3859" w:rsidRPr="00F12DA9" w:rsidRDefault="005C3859" w:rsidP="00DA645F">
            <w:pPr>
              <w:tabs>
                <w:tab w:val="left" w:pos="851"/>
              </w:tabs>
              <w:spacing w:after="0" w:line="240" w:lineRule="auto"/>
              <w:ind w:left="34" w:right="283"/>
              <w:jc w:val="both"/>
              <w:rPr>
                <w:rFonts w:ascii="Times New Roman" w:hAnsi="Times New Roman" w:cs="Times New Roman"/>
                <w:b/>
                <w:iCs/>
                <w:lang w:val="kk-KZ"/>
              </w:rPr>
            </w:pPr>
            <w:r w:rsidRPr="00F12DA9">
              <w:rPr>
                <w:rFonts w:ascii="Times New Roman" w:hAnsi="Times New Roman" w:cs="Times New Roman"/>
                <w:b/>
                <w:iCs/>
                <w:lang w:val="kk-KZ"/>
              </w:rPr>
              <w:t>Қорытынды:</w:t>
            </w:r>
          </w:p>
          <w:p w:rsidR="007207CF" w:rsidRPr="00F12DA9" w:rsidRDefault="00BD0304" w:rsidP="00DA645F">
            <w:pPr>
              <w:spacing w:after="0"/>
              <w:ind w:left="34" w:right="34"/>
              <w:rPr>
                <w:rFonts w:ascii="Times New Roman" w:hAnsi="Times New Roman" w:cs="Times New Roman"/>
                <w:color w:val="000000"/>
                <w:spacing w:val="-2"/>
                <w:lang w:val="kk-KZ"/>
              </w:rPr>
            </w:pPr>
            <w:r w:rsidRPr="00F12DA9">
              <w:rPr>
                <w:rFonts w:ascii="Times New Roman" w:eastAsia="Arial Unicode MS" w:hAnsi="Times New Roman" w:cs="Times New Roman"/>
                <w:bCs/>
                <w:kern w:val="1"/>
                <w:lang w:val="kk-KZ" w:eastAsia="ar-SA"/>
              </w:rPr>
              <w:t xml:space="preserve">«№5 «Бала әлемі» бөбекжайы КМҚК білім беру мен тәрбиелеу жұмысы </w:t>
            </w:r>
            <w:r w:rsidRPr="00F12DA9">
              <w:rPr>
                <w:rFonts w:ascii="Times New Roman" w:hAnsi="Times New Roman" w:cs="Times New Roman"/>
                <w:color w:val="000000"/>
                <w:highlight w:val="green"/>
                <w:lang w:val="kk-KZ"/>
              </w:rPr>
              <w:t>«</w:t>
            </w:r>
            <w:r w:rsidR="005444EE" w:rsidRPr="00F12DA9">
              <w:rPr>
                <w:rFonts w:ascii="Times New Roman" w:hAnsi="Times New Roman" w:cs="Times New Roman"/>
                <w:b/>
                <w:bCs/>
                <w:color w:val="000000"/>
                <w:highlight w:val="green"/>
                <w:lang w:val="kk-KZ"/>
              </w:rPr>
              <w:t xml:space="preserve"> жақсы</w:t>
            </w:r>
            <w:r w:rsidRPr="00F12DA9">
              <w:rPr>
                <w:rFonts w:ascii="Times New Roman" w:hAnsi="Times New Roman" w:cs="Times New Roman"/>
                <w:b/>
                <w:color w:val="000000"/>
                <w:highlight w:val="green"/>
                <w:lang w:val="kk-KZ"/>
              </w:rPr>
              <w:t>»</w:t>
            </w:r>
          </w:p>
          <w:p w:rsidR="007207CF" w:rsidRPr="00F12DA9" w:rsidRDefault="007207CF" w:rsidP="00B60E36">
            <w:pPr>
              <w:widowControl w:val="0"/>
              <w:spacing w:after="0" w:line="240" w:lineRule="auto"/>
              <w:jc w:val="both"/>
              <w:rPr>
                <w:rFonts w:ascii="Times New Roman" w:hAnsi="Times New Roman" w:cs="Times New Roman"/>
                <w:b/>
                <w:bCs/>
                <w:lang w:val="kk-KZ"/>
              </w:rPr>
            </w:pPr>
          </w:p>
        </w:tc>
      </w:tr>
    </w:tbl>
    <w:p w:rsidR="007207CF" w:rsidRPr="00F12DA9" w:rsidRDefault="007207CF" w:rsidP="007207CF">
      <w:pPr>
        <w:jc w:val="center"/>
        <w:rPr>
          <w:rFonts w:ascii="Times New Roman" w:hAnsi="Times New Roman" w:cs="Times New Roman"/>
          <w:b/>
          <w:lang w:val="kk-KZ"/>
        </w:rPr>
      </w:pPr>
    </w:p>
    <w:p w:rsidR="008233DE" w:rsidRPr="00AA1971" w:rsidRDefault="008233DE" w:rsidP="008233DE">
      <w:pPr>
        <w:spacing w:after="0" w:line="240" w:lineRule="auto"/>
        <w:jc w:val="both"/>
        <w:rPr>
          <w:rFonts w:ascii="Times New Roman" w:hAnsi="Times New Roman" w:cs="Times New Roman"/>
          <w:color w:val="000000"/>
          <w:sz w:val="26"/>
          <w:szCs w:val="26"/>
          <w:lang w:val="kk-KZ"/>
        </w:rPr>
      </w:pPr>
      <w:r w:rsidRPr="00AA1971">
        <w:rPr>
          <w:rFonts w:ascii="Times New Roman" w:hAnsi="Times New Roman" w:cs="Times New Roman"/>
          <w:color w:val="000000"/>
          <w:sz w:val="26"/>
          <w:szCs w:val="26"/>
          <w:lang w:val="kk-KZ"/>
        </w:rPr>
        <w:t xml:space="preserve">Абай облысы білім басқармасының </w:t>
      </w:r>
    </w:p>
    <w:p w:rsidR="008233DE" w:rsidRPr="00AA1971" w:rsidRDefault="008233DE" w:rsidP="008233DE">
      <w:pPr>
        <w:spacing w:after="0" w:line="240" w:lineRule="auto"/>
        <w:jc w:val="both"/>
        <w:rPr>
          <w:rFonts w:ascii="Times New Roman" w:hAnsi="Times New Roman" w:cs="Times New Roman"/>
          <w:color w:val="000000"/>
          <w:sz w:val="26"/>
          <w:szCs w:val="26"/>
          <w:lang w:val="kk-KZ"/>
        </w:rPr>
      </w:pPr>
      <w:r w:rsidRPr="00AA1971">
        <w:rPr>
          <w:rFonts w:ascii="Times New Roman" w:hAnsi="Times New Roman" w:cs="Times New Roman"/>
          <w:color w:val="000000"/>
          <w:sz w:val="26"/>
          <w:szCs w:val="26"/>
          <w:lang w:val="kk-KZ"/>
        </w:rPr>
        <w:t xml:space="preserve">Семей қаласының білім бөлімінің  </w:t>
      </w:r>
    </w:p>
    <w:p w:rsidR="008233DE" w:rsidRPr="00AA1971" w:rsidRDefault="008233DE" w:rsidP="008233DE">
      <w:pPr>
        <w:spacing w:after="0" w:line="240" w:lineRule="auto"/>
        <w:jc w:val="both"/>
        <w:rPr>
          <w:rFonts w:ascii="Times New Roman" w:hAnsi="Times New Roman" w:cs="Times New Roman"/>
          <w:color w:val="000000"/>
          <w:sz w:val="26"/>
          <w:szCs w:val="26"/>
          <w:lang w:val="kk-KZ"/>
        </w:rPr>
      </w:pPr>
      <w:r w:rsidRPr="00AA1971">
        <w:rPr>
          <w:rFonts w:ascii="Times New Roman" w:hAnsi="Times New Roman" w:cs="Times New Roman"/>
          <w:color w:val="000000"/>
          <w:sz w:val="26"/>
          <w:szCs w:val="26"/>
          <w:lang w:val="kk-KZ"/>
        </w:rPr>
        <w:t xml:space="preserve">«№5 «Бала әлемі» бөбекжайы» </w:t>
      </w:r>
    </w:p>
    <w:p w:rsidR="008233DE" w:rsidRPr="00AA1971" w:rsidRDefault="008233DE" w:rsidP="008233DE">
      <w:pPr>
        <w:spacing w:after="0" w:line="240" w:lineRule="auto"/>
        <w:jc w:val="both"/>
        <w:rPr>
          <w:rFonts w:ascii="Times New Roman" w:hAnsi="Times New Roman" w:cs="Times New Roman"/>
          <w:color w:val="000000"/>
          <w:sz w:val="26"/>
          <w:szCs w:val="26"/>
          <w:lang w:val="kk-KZ"/>
        </w:rPr>
      </w:pPr>
      <w:r w:rsidRPr="00AA1971">
        <w:rPr>
          <w:rFonts w:ascii="Times New Roman" w:hAnsi="Times New Roman" w:cs="Times New Roman"/>
          <w:color w:val="000000"/>
          <w:sz w:val="26"/>
          <w:szCs w:val="26"/>
          <w:lang w:val="kk-KZ"/>
        </w:rPr>
        <w:t>КМҚК меңгерушісі                            _______</w:t>
      </w:r>
      <w:r>
        <w:rPr>
          <w:rFonts w:ascii="Times New Roman" w:hAnsi="Times New Roman" w:cs="Times New Roman"/>
          <w:color w:val="000000"/>
          <w:sz w:val="26"/>
          <w:szCs w:val="26"/>
          <w:lang w:val="kk-KZ"/>
        </w:rPr>
        <w:t xml:space="preserve">    </w:t>
      </w:r>
      <w:r w:rsidRPr="00AA1971">
        <w:rPr>
          <w:rFonts w:ascii="Times New Roman" w:hAnsi="Times New Roman" w:cs="Times New Roman"/>
          <w:color w:val="000000"/>
          <w:sz w:val="26"/>
          <w:szCs w:val="26"/>
          <w:lang w:val="kk-KZ"/>
        </w:rPr>
        <w:t xml:space="preserve"> Увалиева Гульжан Валикановна </w:t>
      </w:r>
    </w:p>
    <w:p w:rsidR="008233DE" w:rsidRPr="00AA1971" w:rsidRDefault="008233DE" w:rsidP="008233DE">
      <w:pPr>
        <w:spacing w:after="0" w:line="240" w:lineRule="auto"/>
        <w:jc w:val="both"/>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 xml:space="preserve">                                                             </w:t>
      </w:r>
      <w:r w:rsidRPr="00AA1971">
        <w:rPr>
          <w:rFonts w:ascii="Times New Roman" w:hAnsi="Times New Roman" w:cs="Times New Roman"/>
          <w:color w:val="000000"/>
          <w:sz w:val="26"/>
          <w:szCs w:val="26"/>
          <w:lang w:val="kk-KZ"/>
        </w:rPr>
        <w:t xml:space="preserve">   (қолы)     </w:t>
      </w:r>
    </w:p>
    <w:p w:rsidR="00BD0304" w:rsidRPr="00F12DA9" w:rsidRDefault="00BD0304" w:rsidP="007207CF">
      <w:pPr>
        <w:jc w:val="center"/>
        <w:rPr>
          <w:rFonts w:ascii="Times New Roman" w:hAnsi="Times New Roman" w:cs="Times New Roman"/>
          <w:b/>
          <w:lang w:val="kk-KZ"/>
        </w:rPr>
      </w:pPr>
    </w:p>
    <w:p w:rsidR="007207CF" w:rsidRPr="00F12DA9" w:rsidRDefault="00A641E3" w:rsidP="00A641E3">
      <w:pPr>
        <w:tabs>
          <w:tab w:val="left" w:pos="3740"/>
        </w:tabs>
        <w:ind w:left="-851"/>
        <w:rPr>
          <w:rFonts w:ascii="Times New Roman" w:hAnsi="Times New Roman" w:cs="Times New Roman"/>
          <w:b/>
          <w:lang w:val="kk-KZ"/>
        </w:rPr>
      </w:pPr>
      <w:r w:rsidRPr="00F12DA9">
        <w:rPr>
          <w:rFonts w:ascii="Times New Roman" w:hAnsi="Times New Roman" w:cs="Times New Roman"/>
          <w:b/>
          <w:lang w:val="kk-KZ"/>
        </w:rPr>
        <w:tab/>
      </w:r>
    </w:p>
    <w:p w:rsidR="00844761" w:rsidRPr="00F12DA9" w:rsidRDefault="00844761" w:rsidP="007207CF">
      <w:pPr>
        <w:ind w:left="-851"/>
        <w:rPr>
          <w:rFonts w:ascii="Times New Roman" w:hAnsi="Times New Roman" w:cs="Times New Roman"/>
          <w:lang w:val="kk-KZ"/>
        </w:rPr>
      </w:pPr>
    </w:p>
    <w:sectPr w:rsidR="00844761" w:rsidRPr="00F12DA9" w:rsidSect="00B60E36">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2D4"/>
    <w:multiLevelType w:val="hybridMultilevel"/>
    <w:tmpl w:val="434ADA84"/>
    <w:lvl w:ilvl="0" w:tplc="213AF658">
      <w:start w:val="100"/>
      <w:numFmt w:val="bullet"/>
      <w:lvlText w:val="-"/>
      <w:lvlJc w:val="left"/>
      <w:pPr>
        <w:ind w:left="389" w:hanging="360"/>
      </w:pPr>
      <w:rPr>
        <w:rFonts w:ascii="Times New Roman" w:eastAsia="Times New Roman"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1">
    <w:nsid w:val="03E92B79"/>
    <w:multiLevelType w:val="hybridMultilevel"/>
    <w:tmpl w:val="1D6C3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B22BC5"/>
    <w:multiLevelType w:val="hybridMultilevel"/>
    <w:tmpl w:val="3CE8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C026E"/>
    <w:multiLevelType w:val="hybridMultilevel"/>
    <w:tmpl w:val="F58EE5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2AA00731"/>
    <w:multiLevelType w:val="hybridMultilevel"/>
    <w:tmpl w:val="3468E1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1D485C"/>
    <w:multiLevelType w:val="hybridMultilevel"/>
    <w:tmpl w:val="69F673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56F1525"/>
    <w:multiLevelType w:val="hybridMultilevel"/>
    <w:tmpl w:val="91D043EC"/>
    <w:lvl w:ilvl="0" w:tplc="2F261EA8">
      <w:start w:val="1"/>
      <w:numFmt w:val="bullet"/>
      <w:lvlText w:val="­"/>
      <w:lvlJc w:val="left"/>
      <w:pPr>
        <w:ind w:left="720" w:hanging="360"/>
      </w:pPr>
      <w:rPr>
        <w:rFonts w:ascii="Times New Roman" w:hAnsi="Times New Roman" w:cs="Times New Roman"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2405F7"/>
    <w:multiLevelType w:val="hybridMultilevel"/>
    <w:tmpl w:val="03D673D2"/>
    <w:lvl w:ilvl="0" w:tplc="CB064B6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67B63A1"/>
    <w:multiLevelType w:val="hybridMultilevel"/>
    <w:tmpl w:val="CFB00CB4"/>
    <w:lvl w:ilvl="0" w:tplc="CB064B6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4F3877"/>
    <w:multiLevelType w:val="hybridMultilevel"/>
    <w:tmpl w:val="12F6CB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BDB7F62"/>
    <w:multiLevelType w:val="hybridMultilevel"/>
    <w:tmpl w:val="6C24FE88"/>
    <w:lvl w:ilvl="0" w:tplc="50A2C178">
      <w:start w:val="1"/>
      <w:numFmt w:val="bullet"/>
      <w:lvlText w:val="*"/>
      <w:lvlJc w:val="left"/>
      <w:pPr>
        <w:tabs>
          <w:tab w:val="num" w:pos="720"/>
        </w:tabs>
        <w:ind w:left="720" w:hanging="360"/>
      </w:pPr>
      <w:rPr>
        <w:rFonts w:ascii="Georgia" w:hAnsi="Georgia" w:hint="default"/>
      </w:rPr>
    </w:lvl>
    <w:lvl w:ilvl="1" w:tplc="B1A80FBA" w:tentative="1">
      <w:start w:val="1"/>
      <w:numFmt w:val="bullet"/>
      <w:lvlText w:val="*"/>
      <w:lvlJc w:val="left"/>
      <w:pPr>
        <w:tabs>
          <w:tab w:val="num" w:pos="1440"/>
        </w:tabs>
        <w:ind w:left="1440" w:hanging="360"/>
      </w:pPr>
      <w:rPr>
        <w:rFonts w:ascii="Georgia" w:hAnsi="Georgia" w:hint="default"/>
      </w:rPr>
    </w:lvl>
    <w:lvl w:ilvl="2" w:tplc="CE12337A" w:tentative="1">
      <w:start w:val="1"/>
      <w:numFmt w:val="bullet"/>
      <w:lvlText w:val="*"/>
      <w:lvlJc w:val="left"/>
      <w:pPr>
        <w:tabs>
          <w:tab w:val="num" w:pos="2160"/>
        </w:tabs>
        <w:ind w:left="2160" w:hanging="360"/>
      </w:pPr>
      <w:rPr>
        <w:rFonts w:ascii="Georgia" w:hAnsi="Georgia" w:hint="default"/>
      </w:rPr>
    </w:lvl>
    <w:lvl w:ilvl="3" w:tplc="1FC052D8" w:tentative="1">
      <w:start w:val="1"/>
      <w:numFmt w:val="bullet"/>
      <w:lvlText w:val="*"/>
      <w:lvlJc w:val="left"/>
      <w:pPr>
        <w:tabs>
          <w:tab w:val="num" w:pos="2880"/>
        </w:tabs>
        <w:ind w:left="2880" w:hanging="360"/>
      </w:pPr>
      <w:rPr>
        <w:rFonts w:ascii="Georgia" w:hAnsi="Georgia" w:hint="default"/>
      </w:rPr>
    </w:lvl>
    <w:lvl w:ilvl="4" w:tplc="93081208" w:tentative="1">
      <w:start w:val="1"/>
      <w:numFmt w:val="bullet"/>
      <w:lvlText w:val="*"/>
      <w:lvlJc w:val="left"/>
      <w:pPr>
        <w:tabs>
          <w:tab w:val="num" w:pos="3600"/>
        </w:tabs>
        <w:ind w:left="3600" w:hanging="360"/>
      </w:pPr>
      <w:rPr>
        <w:rFonts w:ascii="Georgia" w:hAnsi="Georgia" w:hint="default"/>
      </w:rPr>
    </w:lvl>
    <w:lvl w:ilvl="5" w:tplc="3B6E4EE0" w:tentative="1">
      <w:start w:val="1"/>
      <w:numFmt w:val="bullet"/>
      <w:lvlText w:val="*"/>
      <w:lvlJc w:val="left"/>
      <w:pPr>
        <w:tabs>
          <w:tab w:val="num" w:pos="4320"/>
        </w:tabs>
        <w:ind w:left="4320" w:hanging="360"/>
      </w:pPr>
      <w:rPr>
        <w:rFonts w:ascii="Georgia" w:hAnsi="Georgia" w:hint="default"/>
      </w:rPr>
    </w:lvl>
    <w:lvl w:ilvl="6" w:tplc="7BE2101E" w:tentative="1">
      <w:start w:val="1"/>
      <w:numFmt w:val="bullet"/>
      <w:lvlText w:val="*"/>
      <w:lvlJc w:val="left"/>
      <w:pPr>
        <w:tabs>
          <w:tab w:val="num" w:pos="5040"/>
        </w:tabs>
        <w:ind w:left="5040" w:hanging="360"/>
      </w:pPr>
      <w:rPr>
        <w:rFonts w:ascii="Georgia" w:hAnsi="Georgia" w:hint="default"/>
      </w:rPr>
    </w:lvl>
    <w:lvl w:ilvl="7" w:tplc="9E548878" w:tentative="1">
      <w:start w:val="1"/>
      <w:numFmt w:val="bullet"/>
      <w:lvlText w:val="*"/>
      <w:lvlJc w:val="left"/>
      <w:pPr>
        <w:tabs>
          <w:tab w:val="num" w:pos="5760"/>
        </w:tabs>
        <w:ind w:left="5760" w:hanging="360"/>
      </w:pPr>
      <w:rPr>
        <w:rFonts w:ascii="Georgia" w:hAnsi="Georgia" w:hint="default"/>
      </w:rPr>
    </w:lvl>
    <w:lvl w:ilvl="8" w:tplc="F05C7874" w:tentative="1">
      <w:start w:val="1"/>
      <w:numFmt w:val="bullet"/>
      <w:lvlText w:val="*"/>
      <w:lvlJc w:val="left"/>
      <w:pPr>
        <w:tabs>
          <w:tab w:val="num" w:pos="6480"/>
        </w:tabs>
        <w:ind w:left="6480" w:hanging="360"/>
      </w:pPr>
      <w:rPr>
        <w:rFonts w:ascii="Georgia" w:hAnsi="Georgia" w:hint="default"/>
      </w:rPr>
    </w:lvl>
  </w:abstractNum>
  <w:abstractNum w:abstractNumId="14">
    <w:nsid w:val="75411ADD"/>
    <w:multiLevelType w:val="hybridMultilevel"/>
    <w:tmpl w:val="8B4A02F0"/>
    <w:lvl w:ilvl="0" w:tplc="24866ED6">
      <w:start w:val="1"/>
      <w:numFmt w:val="decimal"/>
      <w:lvlText w:val="%1-"/>
      <w:lvlJc w:val="left"/>
      <w:pPr>
        <w:ind w:left="2123" w:hanging="202"/>
      </w:pPr>
      <w:rPr>
        <w:rFonts w:ascii="Times New Roman" w:eastAsia="Times New Roman" w:hAnsi="Times New Roman" w:cs="Times New Roman" w:hint="default"/>
        <w:b w:val="0"/>
        <w:bCs w:val="0"/>
        <w:i w:val="0"/>
        <w:iCs w:val="0"/>
        <w:w w:val="100"/>
        <w:sz w:val="22"/>
        <w:szCs w:val="22"/>
        <w:lang w:val="ru-RU" w:eastAsia="en-US" w:bidi="ar-SA"/>
      </w:rPr>
    </w:lvl>
    <w:lvl w:ilvl="1" w:tplc="6FBC015A">
      <w:numFmt w:val="bullet"/>
      <w:lvlText w:val="•"/>
      <w:lvlJc w:val="left"/>
      <w:pPr>
        <w:ind w:left="3032" w:hanging="202"/>
      </w:pPr>
      <w:rPr>
        <w:rFonts w:hint="default"/>
        <w:lang w:val="ru-RU" w:eastAsia="en-US" w:bidi="ar-SA"/>
      </w:rPr>
    </w:lvl>
    <w:lvl w:ilvl="2" w:tplc="36FCA946">
      <w:numFmt w:val="bullet"/>
      <w:lvlText w:val="•"/>
      <w:lvlJc w:val="left"/>
      <w:pPr>
        <w:ind w:left="3945" w:hanging="202"/>
      </w:pPr>
      <w:rPr>
        <w:rFonts w:hint="default"/>
        <w:lang w:val="ru-RU" w:eastAsia="en-US" w:bidi="ar-SA"/>
      </w:rPr>
    </w:lvl>
    <w:lvl w:ilvl="3" w:tplc="81ECAF78">
      <w:numFmt w:val="bullet"/>
      <w:lvlText w:val="•"/>
      <w:lvlJc w:val="left"/>
      <w:pPr>
        <w:ind w:left="4857" w:hanging="202"/>
      </w:pPr>
      <w:rPr>
        <w:rFonts w:hint="default"/>
        <w:lang w:val="ru-RU" w:eastAsia="en-US" w:bidi="ar-SA"/>
      </w:rPr>
    </w:lvl>
    <w:lvl w:ilvl="4" w:tplc="2B78005E">
      <w:numFmt w:val="bullet"/>
      <w:lvlText w:val="•"/>
      <w:lvlJc w:val="left"/>
      <w:pPr>
        <w:ind w:left="5770" w:hanging="202"/>
      </w:pPr>
      <w:rPr>
        <w:rFonts w:hint="default"/>
        <w:lang w:val="ru-RU" w:eastAsia="en-US" w:bidi="ar-SA"/>
      </w:rPr>
    </w:lvl>
    <w:lvl w:ilvl="5" w:tplc="8B50DC08">
      <w:numFmt w:val="bullet"/>
      <w:lvlText w:val="•"/>
      <w:lvlJc w:val="left"/>
      <w:pPr>
        <w:ind w:left="6683" w:hanging="202"/>
      </w:pPr>
      <w:rPr>
        <w:rFonts w:hint="default"/>
        <w:lang w:val="ru-RU" w:eastAsia="en-US" w:bidi="ar-SA"/>
      </w:rPr>
    </w:lvl>
    <w:lvl w:ilvl="6" w:tplc="9CDE9F14">
      <w:numFmt w:val="bullet"/>
      <w:lvlText w:val="•"/>
      <w:lvlJc w:val="left"/>
      <w:pPr>
        <w:ind w:left="7595" w:hanging="202"/>
      </w:pPr>
      <w:rPr>
        <w:rFonts w:hint="default"/>
        <w:lang w:val="ru-RU" w:eastAsia="en-US" w:bidi="ar-SA"/>
      </w:rPr>
    </w:lvl>
    <w:lvl w:ilvl="7" w:tplc="67B4ED38">
      <w:numFmt w:val="bullet"/>
      <w:lvlText w:val="•"/>
      <w:lvlJc w:val="left"/>
      <w:pPr>
        <w:ind w:left="8508" w:hanging="202"/>
      </w:pPr>
      <w:rPr>
        <w:rFonts w:hint="default"/>
        <w:lang w:val="ru-RU" w:eastAsia="en-US" w:bidi="ar-SA"/>
      </w:rPr>
    </w:lvl>
    <w:lvl w:ilvl="8" w:tplc="FDAA28FE">
      <w:numFmt w:val="bullet"/>
      <w:lvlText w:val="•"/>
      <w:lvlJc w:val="left"/>
      <w:pPr>
        <w:ind w:left="9421" w:hanging="202"/>
      </w:pPr>
      <w:rPr>
        <w:rFonts w:hint="default"/>
        <w:lang w:val="ru-RU" w:eastAsia="en-US" w:bidi="ar-SA"/>
      </w:rPr>
    </w:lvl>
  </w:abstractNum>
  <w:abstractNum w:abstractNumId="15">
    <w:nsid w:val="7FBB76B6"/>
    <w:multiLevelType w:val="hybridMultilevel"/>
    <w:tmpl w:val="E5A45BA6"/>
    <w:lvl w:ilvl="0" w:tplc="66484F74">
      <w:start w:val="1"/>
      <w:numFmt w:val="bullet"/>
      <w:lvlText w:val="*"/>
      <w:lvlJc w:val="left"/>
      <w:pPr>
        <w:tabs>
          <w:tab w:val="num" w:pos="720"/>
        </w:tabs>
        <w:ind w:left="720" w:hanging="360"/>
      </w:pPr>
      <w:rPr>
        <w:rFonts w:ascii="Georgia" w:hAnsi="Georgia" w:hint="default"/>
      </w:rPr>
    </w:lvl>
    <w:lvl w:ilvl="1" w:tplc="8354A09E" w:tentative="1">
      <w:start w:val="1"/>
      <w:numFmt w:val="bullet"/>
      <w:lvlText w:val="*"/>
      <w:lvlJc w:val="left"/>
      <w:pPr>
        <w:tabs>
          <w:tab w:val="num" w:pos="1440"/>
        </w:tabs>
        <w:ind w:left="1440" w:hanging="360"/>
      </w:pPr>
      <w:rPr>
        <w:rFonts w:ascii="Georgia" w:hAnsi="Georgia" w:hint="default"/>
      </w:rPr>
    </w:lvl>
    <w:lvl w:ilvl="2" w:tplc="68C61486" w:tentative="1">
      <w:start w:val="1"/>
      <w:numFmt w:val="bullet"/>
      <w:lvlText w:val="*"/>
      <w:lvlJc w:val="left"/>
      <w:pPr>
        <w:tabs>
          <w:tab w:val="num" w:pos="2160"/>
        </w:tabs>
        <w:ind w:left="2160" w:hanging="360"/>
      </w:pPr>
      <w:rPr>
        <w:rFonts w:ascii="Georgia" w:hAnsi="Georgia" w:hint="default"/>
      </w:rPr>
    </w:lvl>
    <w:lvl w:ilvl="3" w:tplc="D30C15A0" w:tentative="1">
      <w:start w:val="1"/>
      <w:numFmt w:val="bullet"/>
      <w:lvlText w:val="*"/>
      <w:lvlJc w:val="left"/>
      <w:pPr>
        <w:tabs>
          <w:tab w:val="num" w:pos="2880"/>
        </w:tabs>
        <w:ind w:left="2880" w:hanging="360"/>
      </w:pPr>
      <w:rPr>
        <w:rFonts w:ascii="Georgia" w:hAnsi="Georgia" w:hint="default"/>
      </w:rPr>
    </w:lvl>
    <w:lvl w:ilvl="4" w:tplc="18C484CC" w:tentative="1">
      <w:start w:val="1"/>
      <w:numFmt w:val="bullet"/>
      <w:lvlText w:val="*"/>
      <w:lvlJc w:val="left"/>
      <w:pPr>
        <w:tabs>
          <w:tab w:val="num" w:pos="3600"/>
        </w:tabs>
        <w:ind w:left="3600" w:hanging="360"/>
      </w:pPr>
      <w:rPr>
        <w:rFonts w:ascii="Georgia" w:hAnsi="Georgia" w:hint="default"/>
      </w:rPr>
    </w:lvl>
    <w:lvl w:ilvl="5" w:tplc="F0047896" w:tentative="1">
      <w:start w:val="1"/>
      <w:numFmt w:val="bullet"/>
      <w:lvlText w:val="*"/>
      <w:lvlJc w:val="left"/>
      <w:pPr>
        <w:tabs>
          <w:tab w:val="num" w:pos="4320"/>
        </w:tabs>
        <w:ind w:left="4320" w:hanging="360"/>
      </w:pPr>
      <w:rPr>
        <w:rFonts w:ascii="Georgia" w:hAnsi="Georgia" w:hint="default"/>
      </w:rPr>
    </w:lvl>
    <w:lvl w:ilvl="6" w:tplc="87229014" w:tentative="1">
      <w:start w:val="1"/>
      <w:numFmt w:val="bullet"/>
      <w:lvlText w:val="*"/>
      <w:lvlJc w:val="left"/>
      <w:pPr>
        <w:tabs>
          <w:tab w:val="num" w:pos="5040"/>
        </w:tabs>
        <w:ind w:left="5040" w:hanging="360"/>
      </w:pPr>
      <w:rPr>
        <w:rFonts w:ascii="Georgia" w:hAnsi="Georgia" w:hint="default"/>
      </w:rPr>
    </w:lvl>
    <w:lvl w:ilvl="7" w:tplc="E870AE58" w:tentative="1">
      <w:start w:val="1"/>
      <w:numFmt w:val="bullet"/>
      <w:lvlText w:val="*"/>
      <w:lvlJc w:val="left"/>
      <w:pPr>
        <w:tabs>
          <w:tab w:val="num" w:pos="5760"/>
        </w:tabs>
        <w:ind w:left="5760" w:hanging="360"/>
      </w:pPr>
      <w:rPr>
        <w:rFonts w:ascii="Georgia" w:hAnsi="Georgia" w:hint="default"/>
      </w:rPr>
    </w:lvl>
    <w:lvl w:ilvl="8" w:tplc="F71A3FCE" w:tentative="1">
      <w:start w:val="1"/>
      <w:numFmt w:val="bullet"/>
      <w:lvlText w:val="*"/>
      <w:lvlJc w:val="left"/>
      <w:pPr>
        <w:tabs>
          <w:tab w:val="num" w:pos="6480"/>
        </w:tabs>
        <w:ind w:left="6480" w:hanging="360"/>
      </w:pPr>
      <w:rPr>
        <w:rFonts w:ascii="Georgia" w:hAnsi="Georgia" w:hint="default"/>
      </w:rPr>
    </w:lvl>
  </w:abstractNum>
  <w:num w:numId="1">
    <w:abstractNumId w:val="9"/>
  </w:num>
  <w:num w:numId="2">
    <w:abstractNumId w:val="10"/>
  </w:num>
  <w:num w:numId="3">
    <w:abstractNumId w:val="8"/>
  </w:num>
  <w:num w:numId="4">
    <w:abstractNumId w:val="15"/>
  </w:num>
  <w:num w:numId="5">
    <w:abstractNumId w:val="14"/>
  </w:num>
  <w:num w:numId="6">
    <w:abstractNumId w:val="7"/>
  </w:num>
  <w:num w:numId="7">
    <w:abstractNumId w:val="11"/>
  </w:num>
  <w:num w:numId="8">
    <w:abstractNumId w:val="6"/>
  </w:num>
  <w:num w:numId="9">
    <w:abstractNumId w:val="0"/>
  </w:num>
  <w:num w:numId="10">
    <w:abstractNumId w:val="13"/>
  </w:num>
  <w:num w:numId="11">
    <w:abstractNumId w:val="1"/>
  </w:num>
  <w:num w:numId="12">
    <w:abstractNumId w:val="2"/>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7207CF"/>
    <w:rsid w:val="0000343A"/>
    <w:rsid w:val="000048CD"/>
    <w:rsid w:val="00006A6D"/>
    <w:rsid w:val="00010106"/>
    <w:rsid w:val="00010C42"/>
    <w:rsid w:val="00037966"/>
    <w:rsid w:val="000441A8"/>
    <w:rsid w:val="00071CA5"/>
    <w:rsid w:val="0007255B"/>
    <w:rsid w:val="0008027D"/>
    <w:rsid w:val="00081ADA"/>
    <w:rsid w:val="00091780"/>
    <w:rsid w:val="000936EA"/>
    <w:rsid w:val="00096377"/>
    <w:rsid w:val="0009733C"/>
    <w:rsid w:val="000B0FEB"/>
    <w:rsid w:val="000B67F8"/>
    <w:rsid w:val="000C0ADF"/>
    <w:rsid w:val="00103218"/>
    <w:rsid w:val="00116F7C"/>
    <w:rsid w:val="001208FE"/>
    <w:rsid w:val="00131D98"/>
    <w:rsid w:val="001424B7"/>
    <w:rsid w:val="00143BE1"/>
    <w:rsid w:val="00170CBE"/>
    <w:rsid w:val="00173A06"/>
    <w:rsid w:val="001A27F7"/>
    <w:rsid w:val="001D08E2"/>
    <w:rsid w:val="001D2158"/>
    <w:rsid w:val="0022286A"/>
    <w:rsid w:val="002569A6"/>
    <w:rsid w:val="00263C70"/>
    <w:rsid w:val="00265BFF"/>
    <w:rsid w:val="002663BD"/>
    <w:rsid w:val="0026771D"/>
    <w:rsid w:val="00273CE1"/>
    <w:rsid w:val="0028425C"/>
    <w:rsid w:val="00295415"/>
    <w:rsid w:val="002B2765"/>
    <w:rsid w:val="002F03AB"/>
    <w:rsid w:val="00300B0A"/>
    <w:rsid w:val="00397F85"/>
    <w:rsid w:val="003A62D9"/>
    <w:rsid w:val="003B27F1"/>
    <w:rsid w:val="003B6D77"/>
    <w:rsid w:val="003E2BD9"/>
    <w:rsid w:val="003E3F92"/>
    <w:rsid w:val="003F1173"/>
    <w:rsid w:val="003F5AAD"/>
    <w:rsid w:val="004027C9"/>
    <w:rsid w:val="00402DE6"/>
    <w:rsid w:val="00415821"/>
    <w:rsid w:val="004161BE"/>
    <w:rsid w:val="00455028"/>
    <w:rsid w:val="0048311C"/>
    <w:rsid w:val="004933F5"/>
    <w:rsid w:val="00494EF5"/>
    <w:rsid w:val="004A0BF4"/>
    <w:rsid w:val="004A2EBF"/>
    <w:rsid w:val="004B0B8F"/>
    <w:rsid w:val="004B7DF8"/>
    <w:rsid w:val="004C0487"/>
    <w:rsid w:val="004C6037"/>
    <w:rsid w:val="004D4D85"/>
    <w:rsid w:val="004E069A"/>
    <w:rsid w:val="004E5727"/>
    <w:rsid w:val="00506132"/>
    <w:rsid w:val="00510760"/>
    <w:rsid w:val="0052020E"/>
    <w:rsid w:val="00522526"/>
    <w:rsid w:val="00527160"/>
    <w:rsid w:val="005444EE"/>
    <w:rsid w:val="005568CC"/>
    <w:rsid w:val="00572659"/>
    <w:rsid w:val="005820CB"/>
    <w:rsid w:val="005C3859"/>
    <w:rsid w:val="005C3EBD"/>
    <w:rsid w:val="005D179B"/>
    <w:rsid w:val="005E3B5C"/>
    <w:rsid w:val="005F096B"/>
    <w:rsid w:val="00602D91"/>
    <w:rsid w:val="006116F1"/>
    <w:rsid w:val="00621199"/>
    <w:rsid w:val="00642379"/>
    <w:rsid w:val="0065018D"/>
    <w:rsid w:val="0067786B"/>
    <w:rsid w:val="006945F4"/>
    <w:rsid w:val="006C2716"/>
    <w:rsid w:val="006C2F31"/>
    <w:rsid w:val="006C3F2E"/>
    <w:rsid w:val="006F74A3"/>
    <w:rsid w:val="00705E98"/>
    <w:rsid w:val="007155D1"/>
    <w:rsid w:val="00715D24"/>
    <w:rsid w:val="007207CF"/>
    <w:rsid w:val="007217A3"/>
    <w:rsid w:val="00725B93"/>
    <w:rsid w:val="0073351F"/>
    <w:rsid w:val="00742A22"/>
    <w:rsid w:val="0074360F"/>
    <w:rsid w:val="007569F7"/>
    <w:rsid w:val="00776AB2"/>
    <w:rsid w:val="007847D5"/>
    <w:rsid w:val="0078765D"/>
    <w:rsid w:val="00795628"/>
    <w:rsid w:val="007B2946"/>
    <w:rsid w:val="007E258D"/>
    <w:rsid w:val="00820220"/>
    <w:rsid w:val="008233DE"/>
    <w:rsid w:val="008310C4"/>
    <w:rsid w:val="00831152"/>
    <w:rsid w:val="00844761"/>
    <w:rsid w:val="0085483E"/>
    <w:rsid w:val="00857653"/>
    <w:rsid w:val="00862D45"/>
    <w:rsid w:val="00866281"/>
    <w:rsid w:val="008704ED"/>
    <w:rsid w:val="008737AF"/>
    <w:rsid w:val="00890849"/>
    <w:rsid w:val="00891953"/>
    <w:rsid w:val="008A69DA"/>
    <w:rsid w:val="008C4DE9"/>
    <w:rsid w:val="008C7343"/>
    <w:rsid w:val="008D61B0"/>
    <w:rsid w:val="009047D0"/>
    <w:rsid w:val="00923FC0"/>
    <w:rsid w:val="009254FC"/>
    <w:rsid w:val="009317AB"/>
    <w:rsid w:val="009440DF"/>
    <w:rsid w:val="00947C1C"/>
    <w:rsid w:val="00983C55"/>
    <w:rsid w:val="009B3A99"/>
    <w:rsid w:val="009C4971"/>
    <w:rsid w:val="009D06E3"/>
    <w:rsid w:val="009F0F11"/>
    <w:rsid w:val="00A173EE"/>
    <w:rsid w:val="00A2600B"/>
    <w:rsid w:val="00A318F4"/>
    <w:rsid w:val="00A55356"/>
    <w:rsid w:val="00A641E3"/>
    <w:rsid w:val="00A6724B"/>
    <w:rsid w:val="00A76DBD"/>
    <w:rsid w:val="00A91048"/>
    <w:rsid w:val="00AA3A3D"/>
    <w:rsid w:val="00AA748F"/>
    <w:rsid w:val="00B0012E"/>
    <w:rsid w:val="00B25F0D"/>
    <w:rsid w:val="00B51ADD"/>
    <w:rsid w:val="00B549F9"/>
    <w:rsid w:val="00B60E36"/>
    <w:rsid w:val="00B7298A"/>
    <w:rsid w:val="00B80459"/>
    <w:rsid w:val="00B80FE6"/>
    <w:rsid w:val="00B811A8"/>
    <w:rsid w:val="00B82AA6"/>
    <w:rsid w:val="00B94592"/>
    <w:rsid w:val="00BA5761"/>
    <w:rsid w:val="00BA5CEE"/>
    <w:rsid w:val="00BC1688"/>
    <w:rsid w:val="00BD0304"/>
    <w:rsid w:val="00BE791C"/>
    <w:rsid w:val="00BF1113"/>
    <w:rsid w:val="00C063DC"/>
    <w:rsid w:val="00C0675E"/>
    <w:rsid w:val="00C36B93"/>
    <w:rsid w:val="00C55AFE"/>
    <w:rsid w:val="00CB2FA0"/>
    <w:rsid w:val="00CE4F88"/>
    <w:rsid w:val="00CE5858"/>
    <w:rsid w:val="00CE7EA7"/>
    <w:rsid w:val="00CF04B5"/>
    <w:rsid w:val="00D20A03"/>
    <w:rsid w:val="00D223E4"/>
    <w:rsid w:val="00D24B24"/>
    <w:rsid w:val="00D62EE5"/>
    <w:rsid w:val="00D72349"/>
    <w:rsid w:val="00D87273"/>
    <w:rsid w:val="00DA0A57"/>
    <w:rsid w:val="00DA645F"/>
    <w:rsid w:val="00DA7BE1"/>
    <w:rsid w:val="00DA7D80"/>
    <w:rsid w:val="00DC00F0"/>
    <w:rsid w:val="00DC311E"/>
    <w:rsid w:val="00DC69B2"/>
    <w:rsid w:val="00DD38E7"/>
    <w:rsid w:val="00DE0AEB"/>
    <w:rsid w:val="00DE2451"/>
    <w:rsid w:val="00E13CF6"/>
    <w:rsid w:val="00E6416A"/>
    <w:rsid w:val="00E826B8"/>
    <w:rsid w:val="00E95C2E"/>
    <w:rsid w:val="00EA6012"/>
    <w:rsid w:val="00EA6BD3"/>
    <w:rsid w:val="00EA7C77"/>
    <w:rsid w:val="00ED2149"/>
    <w:rsid w:val="00EE340A"/>
    <w:rsid w:val="00F00895"/>
    <w:rsid w:val="00F026BE"/>
    <w:rsid w:val="00F11501"/>
    <w:rsid w:val="00F12DA9"/>
    <w:rsid w:val="00F12DC6"/>
    <w:rsid w:val="00F307FF"/>
    <w:rsid w:val="00F42002"/>
    <w:rsid w:val="00F4699F"/>
    <w:rsid w:val="00F624B2"/>
    <w:rsid w:val="00F72A65"/>
    <w:rsid w:val="00F815FE"/>
    <w:rsid w:val="00F9454C"/>
    <w:rsid w:val="00FA4180"/>
    <w:rsid w:val="00FB3403"/>
    <w:rsid w:val="00FC0BE8"/>
    <w:rsid w:val="00FC10CC"/>
    <w:rsid w:val="00FF2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7CF"/>
  </w:style>
  <w:style w:type="paragraph" w:styleId="1">
    <w:name w:val="heading 1"/>
    <w:basedOn w:val="a"/>
    <w:next w:val="a"/>
    <w:link w:val="10"/>
    <w:uiPriority w:val="9"/>
    <w:qFormat/>
    <w:rsid w:val="007207CF"/>
    <w:pPr>
      <w:keepNext/>
      <w:keepLines/>
      <w:spacing w:before="240" w:after="0"/>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unhideWhenUsed/>
    <w:qFormat/>
    <w:rsid w:val="007207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207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7CF"/>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7207C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07CF"/>
    <w:rPr>
      <w:rFonts w:ascii="Times New Roman" w:eastAsia="Times New Roman" w:hAnsi="Times New Roman" w:cs="Times New Roman"/>
      <w:b/>
      <w:bCs/>
      <w:sz w:val="27"/>
      <w:szCs w:val="27"/>
    </w:rPr>
  </w:style>
  <w:style w:type="paragraph" w:customStyle="1" w:styleId="11">
    <w:name w:val="Без интервала1"/>
    <w:aliases w:val="No Spacing11"/>
    <w:link w:val="NoSpacingChar"/>
    <w:qFormat/>
    <w:rsid w:val="007207CF"/>
    <w:pPr>
      <w:spacing w:after="0" w:line="240" w:lineRule="auto"/>
    </w:pPr>
    <w:rPr>
      <w:rFonts w:ascii="Calibri" w:eastAsia="Times New Roman" w:hAnsi="Calibri" w:cs="Times New Roman"/>
      <w:lang w:eastAsia="ru-RU"/>
    </w:rPr>
  </w:style>
  <w:style w:type="character" w:customStyle="1" w:styleId="NoSpacingChar">
    <w:name w:val="No Spacing Char"/>
    <w:link w:val="11"/>
    <w:locked/>
    <w:rsid w:val="007207CF"/>
    <w:rPr>
      <w:rFonts w:ascii="Calibri" w:eastAsia="Times New Roman" w:hAnsi="Calibri" w:cs="Times New Roman"/>
      <w:lang w:eastAsia="ru-RU"/>
    </w:rPr>
  </w:style>
  <w:style w:type="table" w:styleId="a3">
    <w:name w:val="Table Grid"/>
    <w:basedOn w:val="a1"/>
    <w:uiPriority w:val="39"/>
    <w:rsid w:val="007207C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7207CF"/>
    <w:rPr>
      <w:b/>
      <w:bCs/>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99"/>
    <w:qFormat/>
    <w:rsid w:val="007207CF"/>
    <w:pPr>
      <w:ind w:left="720"/>
      <w:contextualSpacing/>
    </w:pPr>
    <w:rPr>
      <w:rFonts w:ascii="Times New Roman" w:eastAsia="Times New Roman" w:hAnsi="Times New Roman" w:cs="Times New Roman"/>
      <w:sz w:val="20"/>
      <w:szCs w:val="20"/>
    </w:rPr>
  </w:style>
  <w:style w:type="paragraph" w:styleId="a7">
    <w:name w:val="header"/>
    <w:basedOn w:val="a"/>
    <w:link w:val="a8"/>
    <w:uiPriority w:val="99"/>
    <w:unhideWhenUsed/>
    <w:rsid w:val="007207CF"/>
    <w:pPr>
      <w:tabs>
        <w:tab w:val="center" w:pos="4680"/>
        <w:tab w:val="right" w:pos="9360"/>
      </w:tabs>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7207CF"/>
    <w:rPr>
      <w:rFonts w:ascii="Times New Roman" w:eastAsia="Times New Roman" w:hAnsi="Times New Roman" w:cs="Times New Roman"/>
      <w:sz w:val="20"/>
      <w:szCs w:val="20"/>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99"/>
    <w:qFormat/>
    <w:locked/>
    <w:rsid w:val="007207CF"/>
    <w:rPr>
      <w:rFonts w:ascii="Times New Roman" w:eastAsia="Times New Roman" w:hAnsi="Times New Roman" w:cs="Times New Roman"/>
      <w:sz w:val="20"/>
      <w:szCs w:val="20"/>
    </w:rPr>
  </w:style>
  <w:style w:type="character" w:styleId="a9">
    <w:name w:val="Hyperlink"/>
    <w:uiPriority w:val="99"/>
    <w:unhideWhenUsed/>
    <w:rsid w:val="007207CF"/>
    <w:rPr>
      <w:color w:val="0563C1"/>
      <w:u w:val="single"/>
    </w:rPr>
  </w:style>
  <w:style w:type="paragraph" w:styleId="aa">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nhideWhenUsed/>
    <w:qFormat/>
    <w:rsid w:val="00720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Без интервала2,Ерк!н,мой стиль,Эльдар"/>
    <w:link w:val="ac"/>
    <w:uiPriority w:val="1"/>
    <w:qFormat/>
    <w:rsid w:val="007207CF"/>
    <w:pPr>
      <w:spacing w:after="0" w:line="240" w:lineRule="auto"/>
      <w:jc w:val="center"/>
    </w:pPr>
    <w:rPr>
      <w:rFonts w:ascii="Times New Roman" w:eastAsia="Times New Roman" w:hAnsi="Times New Roman" w:cs="Times New Roman"/>
      <w:sz w:val="24"/>
      <w:szCs w:val="24"/>
      <w:lang w:val="kk-KZ" w:eastAsia="ru-RU"/>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rsid w:val="007207CF"/>
    <w:rPr>
      <w:rFonts w:ascii="Times New Roman" w:eastAsia="Times New Roman" w:hAnsi="Times New Roman" w:cs="Times New Roman"/>
      <w:sz w:val="24"/>
      <w:szCs w:val="24"/>
      <w:lang w:val="kk-KZ" w:eastAsia="ru-RU"/>
    </w:rPr>
  </w:style>
  <w:style w:type="paragraph" w:styleId="ad">
    <w:name w:val="Body Text"/>
    <w:basedOn w:val="a"/>
    <w:link w:val="ae"/>
    <w:uiPriority w:val="99"/>
    <w:rsid w:val="00720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7207CF"/>
    <w:rPr>
      <w:rFonts w:ascii="Times New Roman" w:eastAsia="Times New Roman" w:hAnsi="Times New Roman" w:cs="Times New Roman"/>
      <w:sz w:val="24"/>
      <w:szCs w:val="24"/>
      <w:lang w:eastAsia="ru-RU"/>
    </w:rPr>
  </w:style>
  <w:style w:type="character" w:customStyle="1" w:styleId="c0">
    <w:name w:val="c0"/>
    <w:basedOn w:val="a0"/>
    <w:rsid w:val="007207CF"/>
  </w:style>
  <w:style w:type="character" w:customStyle="1" w:styleId="21">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a"/>
    <w:qFormat/>
    <w:locked/>
    <w:rsid w:val="007207CF"/>
    <w:rPr>
      <w:rFonts w:ascii="Times New Roman" w:eastAsia="Times New Roman" w:hAnsi="Times New Roman" w:cs="Times New Roman"/>
      <w:sz w:val="24"/>
      <w:szCs w:val="24"/>
      <w:lang w:eastAsia="ru-RU"/>
    </w:rPr>
  </w:style>
  <w:style w:type="character" w:styleId="af">
    <w:name w:val="Emphasis"/>
    <w:uiPriority w:val="20"/>
    <w:qFormat/>
    <w:rsid w:val="007207CF"/>
    <w:rPr>
      <w:i/>
      <w:iCs/>
    </w:rPr>
  </w:style>
  <w:style w:type="paragraph" w:customStyle="1" w:styleId="Default">
    <w:name w:val="Default"/>
    <w:uiPriority w:val="99"/>
    <w:qFormat/>
    <w:rsid w:val="007207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FollowedHyperlink"/>
    <w:uiPriority w:val="99"/>
    <w:semiHidden/>
    <w:unhideWhenUsed/>
    <w:rsid w:val="007207CF"/>
    <w:rPr>
      <w:color w:val="800080"/>
      <w:u w:val="single"/>
    </w:rPr>
  </w:style>
  <w:style w:type="character" w:customStyle="1" w:styleId="12">
    <w:name w:val="Основной текст (12)"/>
    <w:rsid w:val="007207C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TableParagraph">
    <w:name w:val="Table Paragraph"/>
    <w:basedOn w:val="a"/>
    <w:uiPriority w:val="1"/>
    <w:qFormat/>
    <w:rsid w:val="007207CF"/>
    <w:pPr>
      <w:widowControl w:val="0"/>
      <w:autoSpaceDE w:val="0"/>
      <w:autoSpaceDN w:val="0"/>
      <w:spacing w:after="0" w:line="240" w:lineRule="auto"/>
    </w:pPr>
    <w:rPr>
      <w:rFonts w:ascii="Times New Roman" w:eastAsia="Times New Roman" w:hAnsi="Times New Roman" w:cs="Times New Roman"/>
    </w:rPr>
  </w:style>
  <w:style w:type="character" w:customStyle="1" w:styleId="s0">
    <w:name w:val="s0"/>
    <w:qFormat/>
    <w:rsid w:val="007207CF"/>
    <w:rPr>
      <w:rFonts w:ascii="Times New Roman" w:hAnsi="Times New Roman" w:cs="Times New Roman" w:hint="default"/>
      <w:b w:val="0"/>
      <w:bCs w:val="0"/>
      <w:i w:val="0"/>
      <w:iCs w:val="0"/>
      <w:color w:val="000000"/>
    </w:rPr>
  </w:style>
  <w:style w:type="paragraph" w:styleId="af1">
    <w:name w:val="Body Text Indent"/>
    <w:basedOn w:val="a"/>
    <w:link w:val="af2"/>
    <w:uiPriority w:val="99"/>
    <w:unhideWhenUsed/>
    <w:rsid w:val="007207CF"/>
    <w:pPr>
      <w:spacing w:after="120"/>
      <w:ind w:left="283"/>
    </w:pPr>
  </w:style>
  <w:style w:type="character" w:customStyle="1" w:styleId="af2">
    <w:name w:val="Основной текст с отступом Знак"/>
    <w:basedOn w:val="a0"/>
    <w:link w:val="af1"/>
    <w:uiPriority w:val="99"/>
    <w:qFormat/>
    <w:rsid w:val="007207CF"/>
  </w:style>
  <w:style w:type="paragraph" w:styleId="af3">
    <w:name w:val="Balloon Text"/>
    <w:basedOn w:val="a"/>
    <w:link w:val="af4"/>
    <w:uiPriority w:val="99"/>
    <w:semiHidden/>
    <w:unhideWhenUsed/>
    <w:rsid w:val="007207C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207CF"/>
    <w:rPr>
      <w:rFonts w:ascii="Tahoma" w:hAnsi="Tahoma" w:cs="Tahoma"/>
      <w:sz w:val="16"/>
      <w:szCs w:val="16"/>
    </w:rPr>
  </w:style>
  <w:style w:type="paragraph" w:styleId="22">
    <w:name w:val="Body Text Indent 2"/>
    <w:basedOn w:val="a"/>
    <w:link w:val="23"/>
    <w:uiPriority w:val="99"/>
    <w:unhideWhenUsed/>
    <w:rsid w:val="007207CF"/>
    <w:pPr>
      <w:spacing w:after="120"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7207CF"/>
    <w:rPr>
      <w:rFonts w:ascii="Calibri" w:eastAsia="Times New Roman" w:hAnsi="Calibri" w:cs="Times New Roman"/>
      <w:lang w:eastAsia="ru-RU"/>
    </w:rPr>
  </w:style>
  <w:style w:type="paragraph" w:styleId="HTML">
    <w:name w:val="HTML Preformatted"/>
    <w:basedOn w:val="a"/>
    <w:link w:val="HTML0"/>
    <w:uiPriority w:val="99"/>
    <w:unhideWhenUsed/>
    <w:rsid w:val="0072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07CF"/>
    <w:rPr>
      <w:rFonts w:ascii="Courier New" w:eastAsia="Times New Roman" w:hAnsi="Courier New" w:cs="Courier New"/>
      <w:sz w:val="20"/>
      <w:szCs w:val="20"/>
      <w:lang w:eastAsia="ru-RU"/>
    </w:rPr>
  </w:style>
  <w:style w:type="character" w:customStyle="1" w:styleId="y2iqfc">
    <w:name w:val="y2iqfc"/>
    <w:basedOn w:val="a0"/>
    <w:rsid w:val="007207CF"/>
  </w:style>
  <w:style w:type="paragraph" w:customStyle="1" w:styleId="c4">
    <w:name w:val="c4"/>
    <w:basedOn w:val="a"/>
    <w:rsid w:val="00143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3BE1"/>
  </w:style>
  <w:style w:type="character" w:customStyle="1" w:styleId="c9">
    <w:name w:val="c9"/>
    <w:basedOn w:val="a0"/>
    <w:rsid w:val="00143BE1"/>
  </w:style>
  <w:style w:type="paragraph" w:customStyle="1" w:styleId="section1">
    <w:name w:val="section1"/>
    <w:basedOn w:val="a"/>
    <w:uiPriority w:val="99"/>
    <w:rsid w:val="002569A6"/>
    <w:pPr>
      <w:spacing w:before="30" w:after="30" w:line="240" w:lineRule="auto"/>
    </w:pPr>
    <w:rPr>
      <w:rFonts w:ascii="Times New Roman" w:eastAsia="Times New Roman" w:hAnsi="Times New Roman" w:cs="Times New Roman"/>
      <w:sz w:val="20"/>
      <w:szCs w:val="20"/>
      <w:lang w:eastAsia="ru-RU"/>
    </w:rPr>
  </w:style>
  <w:style w:type="character" w:customStyle="1" w:styleId="fontstyle01">
    <w:name w:val="fontstyle01"/>
    <w:rsid w:val="002569A6"/>
    <w:rPr>
      <w:rFonts w:ascii="TimesNewRomanPSMT" w:hAnsi="TimesNewRomanPSMT" w:cs="Times New Roman"/>
      <w:color w:val="000000"/>
      <w:sz w:val="28"/>
      <w:szCs w:val="28"/>
    </w:rPr>
  </w:style>
  <w:style w:type="paragraph" w:styleId="af5">
    <w:name w:val="Title"/>
    <w:basedOn w:val="a"/>
    <w:link w:val="af6"/>
    <w:uiPriority w:val="1"/>
    <w:qFormat/>
    <w:rsid w:val="00CF04B5"/>
    <w:pPr>
      <w:widowControl w:val="0"/>
      <w:autoSpaceDE w:val="0"/>
      <w:autoSpaceDN w:val="0"/>
      <w:spacing w:before="1" w:after="0" w:line="240" w:lineRule="auto"/>
      <w:ind w:left="1616" w:right="703"/>
      <w:jc w:val="center"/>
    </w:pPr>
    <w:rPr>
      <w:rFonts w:ascii="Times New Roman" w:eastAsia="Times New Roman" w:hAnsi="Times New Roman" w:cs="Times New Roman"/>
      <w:b/>
      <w:bCs/>
      <w:sz w:val="52"/>
      <w:szCs w:val="52"/>
    </w:rPr>
  </w:style>
  <w:style w:type="character" w:customStyle="1" w:styleId="af6">
    <w:name w:val="Название Знак"/>
    <w:basedOn w:val="a0"/>
    <w:link w:val="af5"/>
    <w:uiPriority w:val="1"/>
    <w:rsid w:val="00CF04B5"/>
    <w:rPr>
      <w:rFonts w:ascii="Times New Roman" w:eastAsia="Times New Roman" w:hAnsi="Times New Roman" w:cs="Times New Roman"/>
      <w:b/>
      <w:bCs/>
      <w:sz w:val="52"/>
      <w:szCs w:val="52"/>
    </w:rPr>
  </w:style>
  <w:style w:type="table" w:customStyle="1" w:styleId="TableNormal">
    <w:name w:val="Table Normal"/>
    <w:uiPriority w:val="2"/>
    <w:semiHidden/>
    <w:unhideWhenUsed/>
    <w:qFormat/>
    <w:rsid w:val="00CF04B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rsid w:val="00CF04B5"/>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pc">
    <w:name w:val="pc"/>
    <w:basedOn w:val="a"/>
    <w:rsid w:val="00CF0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CF04B5"/>
  </w:style>
  <w:style w:type="table" w:customStyle="1" w:styleId="13">
    <w:name w:val="Сетка таблицы1"/>
    <w:basedOn w:val="a1"/>
    <w:next w:val="a3"/>
    <w:uiPriority w:val="39"/>
    <w:rsid w:val="00CF04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3"/>
    <w:uiPriority w:val="39"/>
    <w:rsid w:val="00CF04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CF04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2504629">
      <w:bodyDiv w:val="1"/>
      <w:marLeft w:val="0"/>
      <w:marRight w:val="0"/>
      <w:marTop w:val="0"/>
      <w:marBottom w:val="0"/>
      <w:divBdr>
        <w:top w:val="none" w:sz="0" w:space="0" w:color="auto"/>
        <w:left w:val="none" w:sz="0" w:space="0" w:color="auto"/>
        <w:bottom w:val="none" w:sz="0" w:space="0" w:color="auto"/>
        <w:right w:val="none" w:sz="0" w:space="0" w:color="auto"/>
      </w:divBdr>
      <w:divsChild>
        <w:div w:id="1293515756">
          <w:marLeft w:val="360"/>
          <w:marRight w:val="0"/>
          <w:marTop w:val="134"/>
          <w:marBottom w:val="60"/>
          <w:divBdr>
            <w:top w:val="none" w:sz="0" w:space="0" w:color="auto"/>
            <w:left w:val="none" w:sz="0" w:space="0" w:color="auto"/>
            <w:bottom w:val="none" w:sz="0" w:space="0" w:color="auto"/>
            <w:right w:val="none" w:sz="0" w:space="0" w:color="auto"/>
          </w:divBdr>
        </w:div>
        <w:div w:id="879324694">
          <w:marLeft w:val="360"/>
          <w:marRight w:val="0"/>
          <w:marTop w:val="134"/>
          <w:marBottom w:val="60"/>
          <w:divBdr>
            <w:top w:val="none" w:sz="0" w:space="0" w:color="auto"/>
            <w:left w:val="none" w:sz="0" w:space="0" w:color="auto"/>
            <w:bottom w:val="none" w:sz="0" w:space="0" w:color="auto"/>
            <w:right w:val="none" w:sz="0" w:space="0" w:color="auto"/>
          </w:divBdr>
        </w:div>
        <w:div w:id="1661805681">
          <w:marLeft w:val="360"/>
          <w:marRight w:val="0"/>
          <w:marTop w:val="134"/>
          <w:marBottom w:val="60"/>
          <w:divBdr>
            <w:top w:val="none" w:sz="0" w:space="0" w:color="auto"/>
            <w:left w:val="none" w:sz="0" w:space="0" w:color="auto"/>
            <w:bottom w:val="none" w:sz="0" w:space="0" w:color="auto"/>
            <w:right w:val="none" w:sz="0" w:space="0" w:color="auto"/>
          </w:divBdr>
        </w:div>
        <w:div w:id="493643377">
          <w:marLeft w:val="360"/>
          <w:marRight w:val="0"/>
          <w:marTop w:val="134"/>
          <w:marBottom w:val="60"/>
          <w:divBdr>
            <w:top w:val="none" w:sz="0" w:space="0" w:color="auto"/>
            <w:left w:val="none" w:sz="0" w:space="0" w:color="auto"/>
            <w:bottom w:val="none" w:sz="0" w:space="0" w:color="auto"/>
            <w:right w:val="none" w:sz="0" w:space="0" w:color="auto"/>
          </w:divBdr>
        </w:div>
      </w:divsChild>
    </w:div>
    <w:div w:id="9986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hZhP16iyEhWpEe5nAEC5qs5Zt2uTf0UB/view?usp=drive_link" TargetMode="External"/><Relationship Id="rId18" Type="http://schemas.openxmlformats.org/officeDocument/2006/relationships/hyperlink" Target="https://drive.google.com/file/d/1rKj5k7OA7DtRhAggpj8ndJy9gkx3va9n/view?usp=drive_link%20" TargetMode="External"/><Relationship Id="rId26" Type="http://schemas.openxmlformats.org/officeDocument/2006/relationships/hyperlink" Target="https://drive.google.com/file/d/1O69xhYOuQp9r2E5ctepvm39-3OcvGajh/view?usp=drive_link" TargetMode="External"/><Relationship Id="rId39" Type="http://schemas.openxmlformats.org/officeDocument/2006/relationships/hyperlink" Target="https://drive.google.com/drive/folders/1N5b608OwGw1jkGpJ70ickDrcHxSBqc3i?usp=drive_link%20" TargetMode="External"/><Relationship Id="rId21" Type="http://schemas.openxmlformats.org/officeDocument/2006/relationships/hyperlink" Target="https://drive.google.com/file/d/1rKj5k7OA7DtRhAggpj8ndJy9gkx3va9n/view?usp=drive_link%20" TargetMode="External"/><Relationship Id="rId34" Type="http://schemas.openxmlformats.org/officeDocument/2006/relationships/hyperlink" Target="https://drive.google.com/file/d/1IkgWic8ySixqXbeMYyWBzJMNhNbdUuN3/view?usp=drive_link" TargetMode="External"/><Relationship Id="rId42" Type="http://schemas.openxmlformats.org/officeDocument/2006/relationships/hyperlink" Target="https://drive.google.com/drive/folders/1IN0K5Im4Vdk28CuZWjUuoAJYjMDEU0QH?usp=drive_link" TargetMode="External"/><Relationship Id="rId47" Type="http://schemas.openxmlformats.org/officeDocument/2006/relationships/hyperlink" Target="https://drive.google.com/file/d/1rmLbTvWMrK1pgs3ptZaCvE55NWWDZ4ZQ/view?usp=drive_link" TargetMode="External"/><Relationship Id="rId50" Type="http://schemas.openxmlformats.org/officeDocument/2006/relationships/hyperlink" Target="https://drive.google.com/file/d/16P1LhxHWdPV7qzw8zNYng9F4W_-FJJ5S/view?usp=drive_link" TargetMode="External"/><Relationship Id="rId55" Type="http://schemas.openxmlformats.org/officeDocument/2006/relationships/hyperlink" Target="https://drive.google.com/file/d/14bSwDdpUg3L_0XsElS7v0hZbYlOzSCD2/view?usp=drive_link" TargetMode="External"/><Relationship Id="rId63" Type="http://schemas.openxmlformats.org/officeDocument/2006/relationships/hyperlink" Target="http://aijuldyz.balabaqshasy.kz/orytyndy-attestacija/monitoring/47-monitoring-2020-2021-zhyl.html" TargetMode="External"/><Relationship Id="rId68" Type="http://schemas.openxmlformats.org/officeDocument/2006/relationships/hyperlink" Target="%20https:/drive.google.com/drive/folders/1Y9Etkux9mdQK1HkGhoHdVnPjBG8tmMu8?usp=drive_link" TargetMode="External"/><Relationship Id="rId7" Type="http://schemas.openxmlformats.org/officeDocument/2006/relationships/hyperlink" Target="https://drive.google.com/file/d/1odfkkYQqZ9JXr6wZ9Hc3xljKgoROSAN5/view?usp=drive_link"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SnGpR4I5xbeNsKXEssABy9f0rqWNbo75/view?usp=drive_link" TargetMode="External"/><Relationship Id="rId29" Type="http://schemas.openxmlformats.org/officeDocument/2006/relationships/hyperlink" Target="https://drive.google.com/file/d/1sb6rg_xWid2s_QDgQSExaxw2ej1Or3fY/view?usp=sharing" TargetMode="External"/><Relationship Id="rId1" Type="http://schemas.openxmlformats.org/officeDocument/2006/relationships/customXml" Target="../customXml/item1.xml"/><Relationship Id="rId6" Type="http://schemas.openxmlformats.org/officeDocument/2006/relationships/hyperlink" Target="https://drive.google.com/file/d/1rmLbTvWMrK1pgs3ptZaCvE55NWWDZ4ZQ/view?usp=drive_link" TargetMode="External"/><Relationship Id="rId11" Type="http://schemas.openxmlformats.org/officeDocument/2006/relationships/hyperlink" Target="https://drive.google.com/file/d/1O0TsDAGP1wGT7UKbUEcr6WkzlSEPwbO1/view?usp=drive_link" TargetMode="External"/><Relationship Id="rId24" Type="http://schemas.openxmlformats.org/officeDocument/2006/relationships/hyperlink" Target="https://drive.google.com/file/d/1j1u-FakNQw9Fw1JaWENCguaFsQYjjar-/view?usp=drive_link" TargetMode="External"/><Relationship Id="rId32" Type="http://schemas.openxmlformats.org/officeDocument/2006/relationships/hyperlink" Target="https://drive.google.com/file/d/1NLGgoashjUWOa4HS0hUp6vyaQ7mY90Wk/view?usp=drive_link" TargetMode="External"/><Relationship Id="rId37" Type="http://schemas.openxmlformats.org/officeDocument/2006/relationships/hyperlink" Target="https://drive.google.com/drive/folders/17k22HTABeQQvFJGaub0CMOKoJKOCSUes?usp=drive_link" TargetMode="External"/><Relationship Id="rId40" Type="http://schemas.openxmlformats.org/officeDocument/2006/relationships/hyperlink" Target="https://drive.google.com/drive/folders/1JpidqMQtRDryr5Uo2MQsDah0sELonWHf?usp=drive_link" TargetMode="External"/><Relationship Id="rId45" Type="http://schemas.openxmlformats.org/officeDocument/2006/relationships/hyperlink" Target="https://drive.google.com/drive/folders/1dIuQb76_UPdfcvLAHDZ0gENWXSYFMdUz?usp=drive_link" TargetMode="External"/><Relationship Id="rId53" Type="http://schemas.openxmlformats.org/officeDocument/2006/relationships/hyperlink" Target="https://drive.google.com/file/d/1X83t0mfCwkNFieiBbbRoAxNKrJj90ppK/view?usp=drive_link" TargetMode="External"/><Relationship Id="rId58" Type="http://schemas.openxmlformats.org/officeDocument/2006/relationships/hyperlink" Target="https://drive.google.com/file/d/1IkGCkjdQbyryRzTSAeVLiGKPqQntDAkX/view?usp=drive_link" TargetMode="External"/><Relationship Id="rId66" Type="http://schemas.openxmlformats.org/officeDocument/2006/relationships/hyperlink" Target="https://drive.google.com/drive/folders/1r3VJa3z-soJGsD_ROd41A5k08fn3TWj_?usp=drive_link" TargetMode="External"/><Relationship Id="rId5" Type="http://schemas.openxmlformats.org/officeDocument/2006/relationships/webSettings" Target="webSettings.xml"/><Relationship Id="rId15" Type="http://schemas.openxmlformats.org/officeDocument/2006/relationships/hyperlink" Target="https://drive.google.com/file/d/1KiRcghiD7t5qjq2FxUeoQR-QpO2uNVR5/view?usp=drive_link" TargetMode="External"/><Relationship Id="rId23" Type="http://schemas.openxmlformats.org/officeDocument/2006/relationships/hyperlink" Target="https://drive.google.com/file/d/1aCLAhqChq6u9u5V8Lm13kzgk1uNRMhVN/view?usp=drive_link" TargetMode="External"/><Relationship Id="rId28" Type="http://schemas.openxmlformats.org/officeDocument/2006/relationships/hyperlink" Target="https://drive.google.com/file/d/1XdyoskmpoD5gUeyaXEofQpEWhWp7-cn1/view?usp=drive_link" TargetMode="External"/><Relationship Id="rId36" Type="http://schemas.openxmlformats.org/officeDocument/2006/relationships/hyperlink" Target="http://aijuldyz.balabaqshasy.kz/orytyndy-attestacija/perspektivaly-zhospar/40-perspektivaly-zhospar-2021-2022-zhyl.html" TargetMode="External"/><Relationship Id="rId49" Type="http://schemas.openxmlformats.org/officeDocument/2006/relationships/hyperlink" Target="https://drive.google.com/file/d/1IJKMf1Mh19fjrPSyXrXVgbuYr2mmV7-3/view?usp=drive_link%20" TargetMode="External"/><Relationship Id="rId57" Type="http://schemas.openxmlformats.org/officeDocument/2006/relationships/hyperlink" Target="https://drive.google.com/file/d/1SnGpR4I5xbeNsKXEssABy9f0rqWNbo75/view?usp=drive_link" TargetMode="External"/><Relationship Id="rId61" Type="http://schemas.openxmlformats.org/officeDocument/2006/relationships/hyperlink" Target="http://aijuldyz.balabaqshasy.kz/orytyndy-attestacija/monitoring/47-monitoring-2020-2021-zhyl.html" TargetMode="External"/><Relationship Id="rId10" Type="http://schemas.openxmlformats.org/officeDocument/2006/relationships/hyperlink" Target="https://drive.google.com/file/d/15D9sBCK3MbSq4OsWxkIXpJrG4oDdH_1z/view?usp=drive_link" TargetMode="External"/><Relationship Id="rId19" Type="http://schemas.openxmlformats.org/officeDocument/2006/relationships/hyperlink" Target="%20https:/sad5-balaalemi.rka.kz" TargetMode="External"/><Relationship Id="rId31" Type="http://schemas.openxmlformats.org/officeDocument/2006/relationships/hyperlink" Target="https://drive.google.com/file/d/1i87UIQoCgbLpuus6omgAsNmKMBUlkTsN/view?usp=drive_link" TargetMode="External"/><Relationship Id="rId44" Type="http://schemas.openxmlformats.org/officeDocument/2006/relationships/hyperlink" Target="https://drive.google.com/drive/folders/1heRFjrcmD260MfTfdz7dVh8-Qa3KL0Io?usp=drive_link" TargetMode="External"/><Relationship Id="rId52" Type="http://schemas.openxmlformats.org/officeDocument/2006/relationships/hyperlink" Target="https://drive.google.com/file/d/1O0TsDAGP1wGT7UKbUEcr6WkzlSEPwbO1/view?usp=drive_link" TargetMode="External"/><Relationship Id="rId60" Type="http://schemas.openxmlformats.org/officeDocument/2006/relationships/hyperlink" Target="https://drive.google.com/drive/folders/1mnozuzCzaNaOH4AFkRfPKuKO8y9NIuKT?usp=drive_link" TargetMode="External"/><Relationship Id="rId65" Type="http://schemas.openxmlformats.org/officeDocument/2006/relationships/hyperlink" Target="http://aijuldyz.balabaqshasy.kz/orytyndy-attestacija/monitoring/47-monitoring-2020-2021-zhyl.html" TargetMode="External"/><Relationship Id="rId4" Type="http://schemas.openxmlformats.org/officeDocument/2006/relationships/settings" Target="settings.xml"/><Relationship Id="rId9" Type="http://schemas.openxmlformats.org/officeDocument/2006/relationships/hyperlink" Target="https://drive.google.com/file/d/16P1LhxHWdPV7qzw8zNYng9F4W_-FJJ5S/view?usp=drive_link" TargetMode="External"/><Relationship Id="rId14" Type="http://schemas.openxmlformats.org/officeDocument/2006/relationships/hyperlink" Target="https://drive.google.com/file/d/14bSwDdpUg3L_0XsElS7v0hZbYlOzSCD2/view?usp=drive_link" TargetMode="External"/><Relationship Id="rId22" Type="http://schemas.openxmlformats.org/officeDocument/2006/relationships/hyperlink" Target="https://drive.google.com/file/d/1Luu-kDdywb6ydXxrZuZxa_Q6yuIL61Uu/view?usp=drive_link" TargetMode="External"/><Relationship Id="rId27" Type="http://schemas.openxmlformats.org/officeDocument/2006/relationships/hyperlink" Target="https://drive.google.com/file/d/12okAjp0Z9ZrnleLdfd7mOu95vEggFTFC/view?usp=drive_link" TargetMode="External"/><Relationship Id="rId30" Type="http://schemas.openxmlformats.org/officeDocument/2006/relationships/hyperlink" Target="http://aijuldyz.balabaqshasy.kz/o-detskom-sade/dstemelk-zhmystar/17-zhyldy-masattar-men-mndetter-2022-2023-zhyl.html" TargetMode="External"/><Relationship Id="rId35" Type="http://schemas.openxmlformats.org/officeDocument/2006/relationships/hyperlink" Target="https://drive.google.com/file/d/1zTnefcurEIHCRzkGTSrab7ZRCZVGIsn5/view?usp=drive_link%20" TargetMode="External"/><Relationship Id="rId43" Type="http://schemas.openxmlformats.org/officeDocument/2006/relationships/hyperlink" Target="http://aijuldyz.balabaqshasy.kz/orytyndy-attestacija/ciklogramma/52-ciklogramma-2022-2023-zhyl.html" TargetMode="External"/><Relationship Id="rId48" Type="http://schemas.openxmlformats.org/officeDocument/2006/relationships/hyperlink" Target="https://drive.google.com/file/d/1odfkkYQqZ9JXr6wZ9Hc3xljKgoROSAN5/view?usp=drive_link" TargetMode="External"/><Relationship Id="rId56" Type="http://schemas.openxmlformats.org/officeDocument/2006/relationships/hyperlink" Target="https://drive.google.com/file/d/1KiRcghiD7t5qjq2FxUeoQR-QpO2uNVR5/view?usp=drive_link" TargetMode="External"/><Relationship Id="rId64" Type="http://schemas.openxmlformats.org/officeDocument/2006/relationships/hyperlink" Target="https://drive.google.com/drive/folders/1hx5bzkJje8_zgPi6q6Bh-6Ex_ald0iVu?usp=drive_link" TargetMode="External"/><Relationship Id="rId69" Type="http://schemas.openxmlformats.org/officeDocument/2006/relationships/hyperlink" Target="https://drive.google.com/drive/folders/1bHYE2g3PZMNJJBNJtoifl8M2HysoquI8?usp=drive_link" TargetMode="External"/><Relationship Id="rId8" Type="http://schemas.openxmlformats.org/officeDocument/2006/relationships/hyperlink" Target="https://drive.google.com/file/d/1IJKMf1Mh19fjrPSyXrXVgbuYr2mmV7-3/view?usp=drive_link%20" TargetMode="External"/><Relationship Id="rId51" Type="http://schemas.openxmlformats.org/officeDocument/2006/relationships/hyperlink" Target="https://drive.google.com/file/d/15D9sBCK3MbSq4OsWxkIXpJrG4oDdH_1z/view?usp=drive_lin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rive.google.com/file/d/1X83t0mfCwkNFieiBbbRoAxNKrJj90ppK/view?usp=drive_link" TargetMode="External"/><Relationship Id="rId17" Type="http://schemas.openxmlformats.org/officeDocument/2006/relationships/hyperlink" Target="https://drive.google.com/file/d/1IkGCkjdQbyryRzTSAeVLiGKPqQntDAkX/view?usp=drive_link" TargetMode="External"/><Relationship Id="rId25" Type="http://schemas.openxmlformats.org/officeDocument/2006/relationships/hyperlink" Target="https://drive.google.com/file/d/1w3CRNrIQ_3eG2UAkFxzKx2IbVJTF7wsP/view?usp=drive_link" TargetMode="External"/><Relationship Id="rId33" Type="http://schemas.openxmlformats.org/officeDocument/2006/relationships/hyperlink" Target="https://drive.google.com/file/d/1zzOfdObUYfhJHeGwzfyYu5mK2wmzhyLv/view?usp=drive_link" TargetMode="External"/><Relationship Id="rId38" Type="http://schemas.openxmlformats.org/officeDocument/2006/relationships/hyperlink" Target="http://aijuldyz.balabaqshasy.kz/orytyndy-attestacija/perspektivaly-zhospar/41-perspektivaly-zhospar-2022-2023-zhyl.html" TargetMode="External"/><Relationship Id="rId46" Type="http://schemas.openxmlformats.org/officeDocument/2006/relationships/hyperlink" Target="https://drive.google.com/drive/folders/1CKxpenC9kjnKf7ZtshZGFrArLHzdkcLi?usp=drive_link" TargetMode="External"/><Relationship Id="rId59" Type="http://schemas.openxmlformats.org/officeDocument/2006/relationships/hyperlink" Target="https://drive.google.com/drive/folders/1pS0C03eaVxodoao8dNROnf7kQfLDcKgk?usp=drive_link" TargetMode="External"/><Relationship Id="rId67" Type="http://schemas.openxmlformats.org/officeDocument/2006/relationships/hyperlink" Target="https://drive.google.com/drive/folders/1ess5-AnL7DEIgIyapFJUEE-MytQF0I3S?usp=drive_link" TargetMode="External"/><Relationship Id="rId20" Type="http://schemas.openxmlformats.org/officeDocument/2006/relationships/hyperlink" Target="https://drive.google.com/file/d/12okAjp0Z9ZrnleLdfd7mOu95vEggFTFC/view?usp=drive_link" TargetMode="External"/><Relationship Id="rId41" Type="http://schemas.openxmlformats.org/officeDocument/2006/relationships/hyperlink" Target="http://aijuldyz.balabaqshasy.kz/orytyndy-attestacija/ciklogramma/51-ciklogramma-2021-2022-zhyl.html" TargetMode="External"/><Relationship Id="rId54" Type="http://schemas.openxmlformats.org/officeDocument/2006/relationships/hyperlink" Target="https://drive.google.com/file/d/1hZhP16iyEhWpEe5nAEC5qs5Zt2uTf0UB/view?usp=drive_link" TargetMode="External"/><Relationship Id="rId62" Type="http://schemas.openxmlformats.org/officeDocument/2006/relationships/hyperlink" Target="https://drive.google.com/drive/folders/1mnozuzCzaNaOH4AFkRfPKuKO8y9NIuKT?usp=drive_link" TargetMode="External"/><Relationship Id="rId70" Type="http://schemas.openxmlformats.org/officeDocument/2006/relationships/hyperlink" Target="https://drive.google.com/drive/folders/1zjjFjnZyDwMm-PkhyrXrV9STh49zfMhN?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78CAA-2E68-4D8D-86AE-5B7164E5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7457</Words>
  <Characters>42508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2030</dc:creator>
  <cp:lastModifiedBy>User</cp:lastModifiedBy>
  <cp:revision>35</cp:revision>
  <dcterms:created xsi:type="dcterms:W3CDTF">2023-07-31T07:58:00Z</dcterms:created>
  <dcterms:modified xsi:type="dcterms:W3CDTF">2024-01-12T04:02:00Z</dcterms:modified>
</cp:coreProperties>
</file>